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4B45" w14:textId="6FD14AD9" w:rsidR="00482B99" w:rsidRPr="00DE66B1" w:rsidRDefault="00482B99" w:rsidP="001E7165">
      <w:pPr>
        <w:spacing w:after="0" w:line="240" w:lineRule="auto"/>
        <w:ind w:left="-284" w:right="-284"/>
        <w:jc w:val="center"/>
        <w:rPr>
          <w:rFonts w:ascii="Castellar" w:hAnsi="Castellar" w:cs="Times New Roman"/>
          <w:color w:val="C00000"/>
          <w:sz w:val="52"/>
          <w:szCs w:val="52"/>
          <w:lang w:val="en-US"/>
        </w:rPr>
      </w:pPr>
      <w:r w:rsidRPr="00DE66B1">
        <w:rPr>
          <w:rFonts w:ascii="Castellar" w:hAnsi="Castellar" w:cs="Times New Roman"/>
          <w:color w:val="C00000"/>
          <w:sz w:val="52"/>
          <w:szCs w:val="52"/>
          <w:lang w:val="en-US"/>
        </w:rPr>
        <w:t>BOS / SOR 202</w:t>
      </w:r>
      <w:r w:rsidR="004361A5">
        <w:rPr>
          <w:rFonts w:ascii="Castellar" w:hAnsi="Castellar" w:cs="Times New Roman"/>
          <w:color w:val="C00000"/>
          <w:sz w:val="52"/>
          <w:szCs w:val="52"/>
          <w:lang w:val="en-US"/>
        </w:rPr>
        <w:t>2</w:t>
      </w:r>
    </w:p>
    <w:p w14:paraId="2CDA9047" w14:textId="419272B5" w:rsidR="00482B99" w:rsidRPr="00DE66B1" w:rsidRDefault="00482B99" w:rsidP="001E7165">
      <w:pPr>
        <w:spacing w:after="0" w:line="240" w:lineRule="auto"/>
        <w:ind w:left="-284" w:right="-284"/>
        <w:jc w:val="center"/>
        <w:rPr>
          <w:rFonts w:ascii="Times New Roman" w:hAnsi="Times New Roman" w:cs="Times New Roman"/>
          <w:b/>
          <w:bCs/>
          <w:i/>
          <w:iCs/>
          <w:sz w:val="28"/>
          <w:szCs w:val="28"/>
          <w:lang w:val="en-US"/>
        </w:rPr>
      </w:pPr>
      <w:r w:rsidRPr="00DE66B1">
        <w:rPr>
          <w:rFonts w:ascii="Times New Roman" w:hAnsi="Times New Roman" w:cs="Times New Roman"/>
          <w:b/>
          <w:bCs/>
          <w:i/>
          <w:iCs/>
          <w:sz w:val="28"/>
          <w:szCs w:val="28"/>
          <w:lang w:val="en-US"/>
        </w:rPr>
        <w:t>Systems and Operational Research 202</w:t>
      </w:r>
      <w:r w:rsidR="004361A5">
        <w:rPr>
          <w:rFonts w:ascii="Times New Roman" w:hAnsi="Times New Roman" w:cs="Times New Roman"/>
          <w:b/>
          <w:bCs/>
          <w:i/>
          <w:iCs/>
          <w:sz w:val="28"/>
          <w:szCs w:val="28"/>
          <w:lang w:val="en-US"/>
        </w:rPr>
        <w:t>2</w:t>
      </w:r>
    </w:p>
    <w:p w14:paraId="57DDB128" w14:textId="35922E52" w:rsidR="00482B99" w:rsidRPr="00DE66B1" w:rsidRDefault="00482B99" w:rsidP="001E7165">
      <w:pPr>
        <w:spacing w:after="0" w:line="240" w:lineRule="auto"/>
        <w:ind w:left="-284" w:right="-284"/>
        <w:jc w:val="center"/>
        <w:rPr>
          <w:rFonts w:ascii="Times New Roman" w:hAnsi="Times New Roman" w:cs="Times New Roman"/>
          <w:sz w:val="24"/>
          <w:szCs w:val="24"/>
          <w:lang w:val="en-US"/>
        </w:rPr>
      </w:pPr>
      <w:r w:rsidRPr="00DE66B1">
        <w:rPr>
          <w:rFonts w:ascii="Times New Roman" w:hAnsi="Times New Roman" w:cs="Times New Roman"/>
          <w:sz w:val="24"/>
          <w:szCs w:val="24"/>
          <w:lang w:val="en-US"/>
        </w:rPr>
        <w:t>Warsaw</w:t>
      </w:r>
      <w:r w:rsidR="0036416B">
        <w:rPr>
          <w:rFonts w:ascii="Times New Roman" w:hAnsi="Times New Roman" w:cs="Times New Roman"/>
          <w:sz w:val="24"/>
          <w:szCs w:val="24"/>
          <w:lang w:val="en-US"/>
        </w:rPr>
        <w:t xml:space="preserve">, </w:t>
      </w:r>
      <w:r w:rsidR="004361A5">
        <w:rPr>
          <w:rFonts w:ascii="Times New Roman" w:hAnsi="Times New Roman" w:cs="Times New Roman"/>
          <w:sz w:val="24"/>
          <w:szCs w:val="24"/>
          <w:lang w:val="en-US"/>
        </w:rPr>
        <w:t>hybrid mode</w:t>
      </w:r>
      <w:r w:rsidR="0036416B">
        <w:rPr>
          <w:rFonts w:ascii="Times New Roman" w:hAnsi="Times New Roman" w:cs="Times New Roman"/>
          <w:sz w:val="24"/>
          <w:szCs w:val="24"/>
          <w:lang w:val="en-US"/>
        </w:rPr>
        <w:t xml:space="preserve">, </w:t>
      </w:r>
      <w:r w:rsidR="00585BD6">
        <w:rPr>
          <w:rFonts w:ascii="Times New Roman" w:hAnsi="Times New Roman" w:cs="Times New Roman"/>
          <w:i/>
          <w:sz w:val="24"/>
          <w:szCs w:val="24"/>
          <w:lang w:val="en-US"/>
        </w:rPr>
        <w:t>Octo</w:t>
      </w:r>
      <w:r w:rsidR="0036416B" w:rsidRPr="0036416B">
        <w:rPr>
          <w:rFonts w:ascii="Times New Roman" w:hAnsi="Times New Roman" w:cs="Times New Roman"/>
          <w:i/>
          <w:sz w:val="24"/>
          <w:szCs w:val="24"/>
          <w:lang w:val="en-US"/>
        </w:rPr>
        <w:t>ber</w:t>
      </w:r>
      <w:r w:rsidR="003D2C03">
        <w:rPr>
          <w:rFonts w:ascii="Times New Roman" w:hAnsi="Times New Roman" w:cs="Times New Roman"/>
          <w:i/>
          <w:sz w:val="24"/>
          <w:szCs w:val="24"/>
          <w:lang w:val="en-US"/>
        </w:rPr>
        <w:t xml:space="preserve"> 1</w:t>
      </w:r>
      <w:r w:rsidR="00585BD6">
        <w:rPr>
          <w:rFonts w:ascii="Times New Roman" w:hAnsi="Times New Roman" w:cs="Times New Roman"/>
          <w:i/>
          <w:sz w:val="24"/>
          <w:szCs w:val="24"/>
          <w:lang w:val="en-US"/>
        </w:rPr>
        <w:t>3</w:t>
      </w:r>
      <w:r w:rsidR="003D2C03" w:rsidRPr="003D2C03">
        <w:rPr>
          <w:rFonts w:ascii="Times New Roman" w:hAnsi="Times New Roman" w:cs="Times New Roman"/>
          <w:i/>
          <w:sz w:val="24"/>
          <w:szCs w:val="24"/>
          <w:vertAlign w:val="superscript"/>
          <w:lang w:val="en-US"/>
        </w:rPr>
        <w:t>th</w:t>
      </w:r>
      <w:r w:rsidR="003D2C03">
        <w:rPr>
          <w:rFonts w:ascii="Times New Roman" w:hAnsi="Times New Roman" w:cs="Times New Roman"/>
          <w:i/>
          <w:sz w:val="24"/>
          <w:szCs w:val="24"/>
          <w:lang w:val="en-US"/>
        </w:rPr>
        <w:t>-15</w:t>
      </w:r>
      <w:r w:rsidR="003D2C03" w:rsidRPr="003D2C03">
        <w:rPr>
          <w:rFonts w:ascii="Times New Roman" w:hAnsi="Times New Roman" w:cs="Times New Roman"/>
          <w:i/>
          <w:sz w:val="24"/>
          <w:szCs w:val="24"/>
          <w:vertAlign w:val="superscript"/>
          <w:lang w:val="en-US"/>
        </w:rPr>
        <w:t>th</w:t>
      </w:r>
      <w:r w:rsidR="003D2C03">
        <w:rPr>
          <w:rFonts w:ascii="Times New Roman" w:hAnsi="Times New Roman" w:cs="Times New Roman"/>
          <w:i/>
          <w:sz w:val="24"/>
          <w:szCs w:val="24"/>
          <w:lang w:val="en-US"/>
        </w:rPr>
        <w:t>,</w:t>
      </w:r>
      <w:r w:rsidR="0036416B" w:rsidRPr="0036416B">
        <w:rPr>
          <w:rFonts w:ascii="Times New Roman" w:hAnsi="Times New Roman" w:cs="Times New Roman"/>
          <w:i/>
          <w:sz w:val="24"/>
          <w:szCs w:val="24"/>
          <w:lang w:val="en-US"/>
        </w:rPr>
        <w:t xml:space="preserve"> 202</w:t>
      </w:r>
      <w:r w:rsidR="00585BD6">
        <w:rPr>
          <w:rFonts w:ascii="Times New Roman" w:hAnsi="Times New Roman" w:cs="Times New Roman"/>
          <w:i/>
          <w:sz w:val="24"/>
          <w:szCs w:val="24"/>
          <w:lang w:val="en-US"/>
        </w:rPr>
        <w:t>2</w:t>
      </w:r>
      <w:r w:rsidR="007E4614">
        <w:rPr>
          <w:rFonts w:ascii="Times New Roman" w:hAnsi="Times New Roman" w:cs="Times New Roman"/>
          <w:i/>
          <w:sz w:val="24"/>
          <w:szCs w:val="24"/>
          <w:lang w:val="en-US"/>
        </w:rPr>
        <w:t xml:space="preserve"> (</w:t>
      </w:r>
      <w:r w:rsidR="00585BD6">
        <w:rPr>
          <w:rFonts w:ascii="Times New Roman" w:hAnsi="Times New Roman" w:cs="Times New Roman"/>
          <w:i/>
          <w:sz w:val="24"/>
          <w:szCs w:val="24"/>
          <w:lang w:val="en-US"/>
        </w:rPr>
        <w:t>Thurs</w:t>
      </w:r>
      <w:r w:rsidR="007E4614">
        <w:rPr>
          <w:rFonts w:ascii="Times New Roman" w:hAnsi="Times New Roman" w:cs="Times New Roman"/>
          <w:i/>
          <w:sz w:val="24"/>
          <w:szCs w:val="24"/>
          <w:lang w:val="en-US"/>
        </w:rPr>
        <w:t>day-</w:t>
      </w:r>
      <w:r w:rsidR="00585BD6">
        <w:rPr>
          <w:rFonts w:ascii="Times New Roman" w:hAnsi="Times New Roman" w:cs="Times New Roman"/>
          <w:i/>
          <w:sz w:val="24"/>
          <w:szCs w:val="24"/>
          <w:lang w:val="en-US"/>
        </w:rPr>
        <w:t>Satur</w:t>
      </w:r>
      <w:r w:rsidR="007E4614">
        <w:rPr>
          <w:rFonts w:ascii="Times New Roman" w:hAnsi="Times New Roman" w:cs="Times New Roman"/>
          <w:i/>
          <w:sz w:val="24"/>
          <w:szCs w:val="24"/>
          <w:lang w:val="en-US"/>
        </w:rPr>
        <w:t>day)</w:t>
      </w:r>
    </w:p>
    <w:p w14:paraId="6EE242AA" w14:textId="77777777" w:rsidR="00482B99" w:rsidRPr="00DE66B1" w:rsidRDefault="00482B99" w:rsidP="001E7165">
      <w:pPr>
        <w:spacing w:after="0" w:line="240" w:lineRule="auto"/>
        <w:ind w:left="-284" w:right="-284"/>
        <w:rPr>
          <w:rFonts w:ascii="Times New Roman" w:hAnsi="Times New Roman" w:cs="Times New Roman"/>
          <w:lang w:val="en-US"/>
        </w:rPr>
      </w:pPr>
    </w:p>
    <w:p w14:paraId="79246C9D" w14:textId="77777777" w:rsidR="00482B99" w:rsidRPr="00DE66B1" w:rsidRDefault="00482B99" w:rsidP="001E7165">
      <w:pPr>
        <w:spacing w:after="0" w:line="240" w:lineRule="auto"/>
        <w:ind w:left="-284" w:right="-284"/>
        <w:jc w:val="center"/>
        <w:rPr>
          <w:rFonts w:ascii="Times New Roman" w:hAnsi="Times New Roman" w:cs="Times New Roman"/>
          <w:b/>
          <w:bCs/>
          <w:sz w:val="28"/>
          <w:szCs w:val="28"/>
          <w:u w:val="single"/>
          <w:lang w:val="en-US"/>
        </w:rPr>
      </w:pPr>
      <w:r w:rsidRPr="00DE66B1">
        <w:rPr>
          <w:rFonts w:ascii="Times New Roman" w:hAnsi="Times New Roman" w:cs="Times New Roman"/>
          <w:b/>
          <w:bCs/>
          <w:sz w:val="28"/>
          <w:szCs w:val="28"/>
          <w:u w:val="single"/>
          <w:lang w:val="en-US"/>
        </w:rPr>
        <w:t>INITIAL REGISTRATION FORM</w:t>
      </w:r>
    </w:p>
    <w:p w14:paraId="0567C2CB" w14:textId="77777777" w:rsidR="00482B99" w:rsidRPr="00DE66B1" w:rsidRDefault="00482B99" w:rsidP="001E7165">
      <w:pPr>
        <w:spacing w:after="0" w:line="240" w:lineRule="auto"/>
        <w:ind w:left="-284" w:right="-284"/>
        <w:rPr>
          <w:rFonts w:ascii="Times New Roman" w:hAnsi="Times New Roman" w:cs="Times New Roman"/>
          <w:lang w:val="en-US"/>
        </w:rPr>
      </w:pPr>
    </w:p>
    <w:p w14:paraId="78A88DAE"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7F615A">
        <w:rPr>
          <w:rFonts w:ascii="Times New Roman" w:hAnsi="Times New Roman" w:cs="Times New Roman"/>
          <w:b/>
          <w:bCs/>
          <w:sz w:val="24"/>
          <w:szCs w:val="24"/>
          <w:lang w:val="en-US"/>
        </w:rPr>
        <w:t>Name and surname</w:t>
      </w:r>
      <w:r w:rsidRPr="00DE66B1">
        <w:rPr>
          <w:rFonts w:ascii="Times New Roman" w:hAnsi="Times New Roman" w:cs="Times New Roman"/>
          <w:b/>
          <w:bCs/>
          <w:sz w:val="24"/>
          <w:szCs w:val="24"/>
          <w:lang w:val="en-US"/>
        </w:rPr>
        <w:t>:</w:t>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7F615A">
        <w:rPr>
          <w:rFonts w:ascii="Times New Roman" w:hAnsi="Times New Roman" w:cs="Times New Roman"/>
          <w:b/>
          <w:bCs/>
          <w:sz w:val="24"/>
          <w:szCs w:val="24"/>
          <w:lang w:val="en-US"/>
        </w:rPr>
        <w:t>Title/degree</w:t>
      </w:r>
      <w:r w:rsidRPr="00DE66B1">
        <w:rPr>
          <w:rFonts w:ascii="Times New Roman" w:hAnsi="Times New Roman" w:cs="Times New Roman"/>
          <w:b/>
          <w:bCs/>
          <w:sz w:val="24"/>
          <w:szCs w:val="24"/>
          <w:lang w:val="en-US"/>
        </w:rPr>
        <w:t>:</w:t>
      </w:r>
    </w:p>
    <w:p w14:paraId="7550454B"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p>
    <w:p w14:paraId="237F3C78"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7F615A">
        <w:rPr>
          <w:rFonts w:ascii="Times New Roman" w:hAnsi="Times New Roman" w:cs="Times New Roman"/>
          <w:b/>
          <w:bCs/>
          <w:sz w:val="24"/>
          <w:szCs w:val="24"/>
          <w:lang w:val="en-US"/>
        </w:rPr>
        <w:t>Affiliation</w:t>
      </w:r>
      <w:r w:rsidRPr="00DE66B1">
        <w:rPr>
          <w:rFonts w:ascii="Times New Roman" w:hAnsi="Times New Roman" w:cs="Times New Roman"/>
          <w:b/>
          <w:bCs/>
          <w:sz w:val="24"/>
          <w:szCs w:val="24"/>
          <w:lang w:val="en-US"/>
        </w:rPr>
        <w:t>:</w:t>
      </w:r>
    </w:p>
    <w:p w14:paraId="633F828F"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p>
    <w:p w14:paraId="1680A648"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7F615A">
        <w:rPr>
          <w:rFonts w:ascii="Times New Roman" w:hAnsi="Times New Roman" w:cs="Times New Roman"/>
          <w:b/>
          <w:bCs/>
          <w:sz w:val="24"/>
          <w:szCs w:val="24"/>
          <w:lang w:val="en-US"/>
        </w:rPr>
        <w:t>Address</w:t>
      </w:r>
      <w:r w:rsidRPr="00DE66B1">
        <w:rPr>
          <w:rFonts w:ascii="Times New Roman" w:hAnsi="Times New Roman" w:cs="Times New Roman"/>
          <w:b/>
          <w:bCs/>
          <w:sz w:val="24"/>
          <w:szCs w:val="24"/>
          <w:lang w:val="en-US"/>
        </w:rPr>
        <w:t>:</w:t>
      </w:r>
    </w:p>
    <w:p w14:paraId="6077D512"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p>
    <w:p w14:paraId="7036073A"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7F615A">
        <w:rPr>
          <w:rFonts w:ascii="Times New Roman" w:hAnsi="Times New Roman" w:cs="Times New Roman"/>
          <w:b/>
          <w:bCs/>
          <w:sz w:val="24"/>
          <w:szCs w:val="24"/>
          <w:lang w:val="en-US"/>
        </w:rPr>
        <w:t>Phone:</w:t>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7F615A">
        <w:rPr>
          <w:rFonts w:ascii="Times New Roman" w:hAnsi="Times New Roman" w:cs="Times New Roman"/>
          <w:b/>
          <w:bCs/>
          <w:sz w:val="24"/>
          <w:szCs w:val="24"/>
          <w:lang w:val="en-US"/>
        </w:rPr>
        <w:t>Fax</w:t>
      </w:r>
      <w:r w:rsidRPr="00DE66B1">
        <w:rPr>
          <w:rFonts w:ascii="Times New Roman" w:hAnsi="Times New Roman" w:cs="Times New Roman"/>
          <w:b/>
          <w:bCs/>
          <w:sz w:val="24"/>
          <w:szCs w:val="24"/>
          <w:lang w:val="en-US"/>
        </w:rPr>
        <w:t>:</w:t>
      </w:r>
    </w:p>
    <w:p w14:paraId="63C0274A"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p>
    <w:p w14:paraId="5DB03F63"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7F615A">
        <w:rPr>
          <w:rFonts w:ascii="Times New Roman" w:hAnsi="Times New Roman" w:cs="Times New Roman"/>
          <w:b/>
          <w:bCs/>
          <w:sz w:val="24"/>
          <w:szCs w:val="24"/>
          <w:lang w:val="en-US"/>
        </w:rPr>
        <w:t>E-mail</w:t>
      </w:r>
      <w:r w:rsidRPr="00DE66B1">
        <w:rPr>
          <w:rFonts w:ascii="Times New Roman" w:hAnsi="Times New Roman" w:cs="Times New Roman"/>
          <w:b/>
          <w:bCs/>
          <w:sz w:val="24"/>
          <w:szCs w:val="24"/>
          <w:lang w:val="en-US"/>
        </w:rPr>
        <w:t>:</w:t>
      </w:r>
    </w:p>
    <w:p w14:paraId="4D7C9C52"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p>
    <w:p w14:paraId="4085CA15" w14:textId="7BECEA64"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I declare the wish to participate in the Conference BOS</w:t>
      </w:r>
      <w:r w:rsidR="0036416B">
        <w:rPr>
          <w:rFonts w:ascii="Times New Roman" w:hAnsi="Times New Roman" w:cs="Times New Roman"/>
          <w:b/>
          <w:bCs/>
          <w:sz w:val="24"/>
          <w:szCs w:val="24"/>
          <w:lang w:val="en-US"/>
        </w:rPr>
        <w:t>/SOR</w:t>
      </w:r>
      <w:r w:rsidRPr="00DE66B1">
        <w:rPr>
          <w:rFonts w:ascii="Times New Roman" w:hAnsi="Times New Roman" w:cs="Times New Roman"/>
          <w:b/>
          <w:bCs/>
          <w:sz w:val="24"/>
          <w:szCs w:val="24"/>
          <w:lang w:val="en-US"/>
        </w:rPr>
        <w:t xml:space="preserve"> 202</w:t>
      </w:r>
      <w:r w:rsidR="00585BD6">
        <w:rPr>
          <w:rFonts w:ascii="Times New Roman" w:hAnsi="Times New Roman" w:cs="Times New Roman"/>
          <w:b/>
          <w:bCs/>
          <w:sz w:val="24"/>
          <w:szCs w:val="24"/>
          <w:lang w:val="en-US"/>
        </w:rPr>
        <w:t>2</w:t>
      </w:r>
      <w:r w:rsidRPr="00DE66B1">
        <w:rPr>
          <w:rFonts w:ascii="Times New Roman" w:hAnsi="Times New Roman" w:cs="Times New Roman"/>
          <w:b/>
          <w:bCs/>
          <w:sz w:val="24"/>
          <w:szCs w:val="24"/>
          <w:lang w:val="en-US"/>
        </w:rPr>
        <w:t xml:space="preserve">: </w:t>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t>YES    NO</w:t>
      </w:r>
    </w:p>
    <w:p w14:paraId="67A66EBA"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 xml:space="preserve">I would like to obtain information on the Conference                           </w:t>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t>YES    NO</w:t>
      </w:r>
    </w:p>
    <w:p w14:paraId="76F2D35F"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I would like to obtain information on inexpensive hotel accommodation:</w:t>
      </w:r>
      <w:r w:rsidRPr="00DE66B1">
        <w:rPr>
          <w:rFonts w:ascii="Times New Roman" w:hAnsi="Times New Roman" w:cs="Times New Roman"/>
          <w:b/>
          <w:bCs/>
          <w:sz w:val="24"/>
          <w:szCs w:val="24"/>
          <w:lang w:val="en-US"/>
        </w:rPr>
        <w:tab/>
        <w:t>YES    NO</w:t>
      </w:r>
    </w:p>
    <w:p w14:paraId="5CA3E2BD"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 xml:space="preserve">I intend to present a paper:                                                      </w:t>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t>YES    NO</w:t>
      </w:r>
    </w:p>
    <w:p w14:paraId="163E56FC"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I would like to have the invoice for participation fee issued for the following payer:</w:t>
      </w:r>
    </w:p>
    <w:p w14:paraId="709BD1B8" w14:textId="77777777" w:rsidR="00482B99" w:rsidRPr="00DE66B1" w:rsidRDefault="00482B99" w:rsidP="001E7165">
      <w:pPr>
        <w:spacing w:after="0" w:line="240" w:lineRule="auto"/>
        <w:ind w:left="-284" w:right="-284"/>
        <w:rPr>
          <w:rFonts w:ascii="Times New Roman" w:hAnsi="Times New Roman" w:cs="Times New Roman"/>
          <w:i/>
          <w:iCs/>
          <w:sz w:val="24"/>
          <w:szCs w:val="24"/>
          <w:lang w:val="en-US"/>
        </w:rPr>
      </w:pPr>
      <w:r w:rsidRPr="00DE66B1">
        <w:rPr>
          <w:rFonts w:ascii="Times New Roman" w:hAnsi="Times New Roman" w:cs="Times New Roman"/>
          <w:i/>
          <w:iCs/>
          <w:sz w:val="24"/>
          <w:szCs w:val="24"/>
          <w:lang w:val="en-US"/>
        </w:rPr>
        <w:t>Payer’s name, address, and tax registration number:</w:t>
      </w:r>
    </w:p>
    <w:p w14:paraId="24C96752"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5D8D88C8" w14:textId="77777777" w:rsidR="00482B99" w:rsidRPr="00DE66B1" w:rsidRDefault="00482B99" w:rsidP="001E7165">
      <w:pPr>
        <w:pBdr>
          <w:top w:val="single" w:sz="4" w:space="1" w:color="auto"/>
          <w:left w:val="single" w:sz="4" w:space="4" w:color="auto"/>
          <w:bottom w:val="single" w:sz="4" w:space="1" w:color="auto"/>
          <w:right w:val="single" w:sz="4" w:space="4" w:color="auto"/>
        </w:pBdr>
        <w:spacing w:after="0" w:line="240" w:lineRule="auto"/>
        <w:ind w:left="-284" w:right="-284"/>
        <w:jc w:val="both"/>
        <w:rPr>
          <w:rFonts w:ascii="Times New Roman" w:hAnsi="Times New Roman" w:cs="Times New Roman"/>
          <w:b/>
          <w:bCs/>
          <w:i/>
          <w:iCs/>
          <w:sz w:val="24"/>
          <w:szCs w:val="24"/>
          <w:lang w:val="en-US"/>
        </w:rPr>
      </w:pPr>
      <w:r w:rsidRPr="00DE66B1">
        <w:rPr>
          <w:rFonts w:ascii="Times New Roman" w:hAnsi="Times New Roman" w:cs="Times New Roman"/>
          <w:b/>
          <w:bCs/>
          <w:i/>
          <w:iCs/>
          <w:sz w:val="24"/>
          <w:szCs w:val="24"/>
          <w:lang w:val="en-US"/>
        </w:rPr>
        <w:t>I agree to provide the above data to Polish Operational and Systems Research Society, to be handled solely for purposes of the organization of the BOS / SOR conference and withdrawn upon explicit request</w:t>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r>
      <w:r w:rsidRPr="00DE66B1">
        <w:rPr>
          <w:rFonts w:ascii="Times New Roman" w:hAnsi="Times New Roman" w:cs="Times New Roman"/>
          <w:b/>
          <w:bCs/>
          <w:i/>
          <w:iCs/>
          <w:sz w:val="24"/>
          <w:szCs w:val="24"/>
          <w:lang w:val="en-US"/>
        </w:rPr>
        <w:tab/>
        <w:t>YES     NO</w:t>
      </w:r>
    </w:p>
    <w:p w14:paraId="19C55240"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41F122D0"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r w:rsidRPr="00DE66B1">
        <w:rPr>
          <w:rFonts w:ascii="Times New Roman" w:hAnsi="Times New Roman" w:cs="Times New Roman"/>
          <w:sz w:val="24"/>
          <w:szCs w:val="24"/>
          <w:u w:val="single"/>
          <w:lang w:val="en-US"/>
        </w:rPr>
        <w:t>Title</w:t>
      </w:r>
      <w:r w:rsidRPr="00DE66B1">
        <w:rPr>
          <w:rFonts w:ascii="Times New Roman" w:hAnsi="Times New Roman" w:cs="Times New Roman"/>
          <w:sz w:val="24"/>
          <w:szCs w:val="24"/>
          <w:lang w:val="en-US"/>
        </w:rPr>
        <w:t xml:space="preserve">: </w:t>
      </w:r>
    </w:p>
    <w:p w14:paraId="5AD15CED"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2CE6E85C"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r w:rsidRPr="00DE66B1">
        <w:rPr>
          <w:rFonts w:ascii="Times New Roman" w:hAnsi="Times New Roman" w:cs="Times New Roman"/>
          <w:sz w:val="24"/>
          <w:szCs w:val="24"/>
          <w:lang w:val="en-US"/>
        </w:rPr>
        <w:t>Abstract (possibly on a separate sheet of paper):</w:t>
      </w:r>
    </w:p>
    <w:p w14:paraId="316CD95B"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37DB39EC"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7049DF9C"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5D144B72"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6E9F4448"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6F0B5F43"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225276C4"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50A3068F"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193F6F1F"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3196C391"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7FD95A34"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50667680"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05DCDEDA"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2B575F06"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p>
    <w:p w14:paraId="51E53BD3"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 xml:space="preserve">I would like to </w:t>
      </w:r>
      <w:proofErr w:type="spellStart"/>
      <w:r w:rsidRPr="00DE66B1">
        <w:rPr>
          <w:rFonts w:ascii="Times New Roman" w:hAnsi="Times New Roman" w:cs="Times New Roman"/>
          <w:b/>
          <w:bCs/>
          <w:sz w:val="24"/>
          <w:szCs w:val="24"/>
          <w:lang w:val="en-US"/>
        </w:rPr>
        <w:t>organise</w:t>
      </w:r>
      <w:proofErr w:type="spellEnd"/>
      <w:r w:rsidRPr="00DE66B1">
        <w:rPr>
          <w:rFonts w:ascii="Times New Roman" w:hAnsi="Times New Roman" w:cs="Times New Roman"/>
          <w:b/>
          <w:bCs/>
          <w:sz w:val="24"/>
          <w:szCs w:val="24"/>
          <w:lang w:val="en-US"/>
        </w:rPr>
        <w:t xml:space="preserve"> a special session:</w:t>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r>
      <w:r w:rsidRPr="00DE66B1">
        <w:rPr>
          <w:rFonts w:ascii="Times New Roman" w:hAnsi="Times New Roman" w:cs="Times New Roman"/>
          <w:b/>
          <w:bCs/>
          <w:sz w:val="24"/>
          <w:szCs w:val="24"/>
          <w:lang w:val="en-US"/>
        </w:rPr>
        <w:tab/>
        <w:t>NO            YES</w:t>
      </w:r>
    </w:p>
    <w:p w14:paraId="62350067" w14:textId="77777777" w:rsidR="00482B99" w:rsidRPr="00DE66B1" w:rsidRDefault="00482B99" w:rsidP="001E7165">
      <w:pPr>
        <w:spacing w:after="0" w:line="240" w:lineRule="auto"/>
        <w:ind w:left="-284" w:right="-284"/>
        <w:rPr>
          <w:rFonts w:ascii="Times New Roman" w:hAnsi="Times New Roman" w:cs="Times New Roman"/>
          <w:b/>
          <w:bCs/>
          <w:sz w:val="24"/>
          <w:szCs w:val="24"/>
          <w:lang w:val="en-US"/>
        </w:rPr>
      </w:pPr>
      <w:r w:rsidRPr="00DE66B1">
        <w:rPr>
          <w:rFonts w:ascii="Times New Roman" w:hAnsi="Times New Roman" w:cs="Times New Roman"/>
          <w:b/>
          <w:bCs/>
          <w:sz w:val="24"/>
          <w:szCs w:val="24"/>
          <w:lang w:val="en-US"/>
        </w:rPr>
        <w:t>entitled: .................................................................................................................................</w:t>
      </w:r>
    </w:p>
    <w:p w14:paraId="265D6369" w14:textId="7BF6E9D3" w:rsidR="00482B99" w:rsidRPr="0036416B" w:rsidRDefault="00482B99" w:rsidP="001E7165">
      <w:pPr>
        <w:spacing w:after="0" w:line="240" w:lineRule="auto"/>
        <w:ind w:left="-284" w:right="-284"/>
        <w:rPr>
          <w:rFonts w:ascii="Times New Roman" w:hAnsi="Times New Roman" w:cs="Times New Roman"/>
          <w:lang w:val="en-GB"/>
        </w:rPr>
      </w:pPr>
      <w:r w:rsidRPr="00DE66B1">
        <w:rPr>
          <w:rFonts w:ascii="Times New Roman" w:hAnsi="Times New Roman" w:cs="Times New Roman"/>
          <w:lang w:val="en-US"/>
        </w:rPr>
        <w:t>(</w:t>
      </w:r>
      <w:r w:rsidRPr="00DE66B1">
        <w:rPr>
          <w:rFonts w:ascii="Times New Roman" w:hAnsi="Times New Roman" w:cs="Times New Roman"/>
          <w:b/>
          <w:bCs/>
          <w:lang w:val="en-US"/>
        </w:rPr>
        <w:t>1.</w:t>
      </w:r>
      <w:r w:rsidRPr="00DE66B1">
        <w:rPr>
          <w:rFonts w:ascii="Times New Roman" w:hAnsi="Times New Roman" w:cs="Times New Roman"/>
          <w:lang w:val="en-US"/>
        </w:rPr>
        <w:t xml:space="preserve"> Session should comprise at least four papers; </w:t>
      </w:r>
      <w:r w:rsidRPr="00DE66B1">
        <w:rPr>
          <w:rFonts w:ascii="Times New Roman" w:hAnsi="Times New Roman" w:cs="Times New Roman"/>
          <w:b/>
          <w:bCs/>
          <w:lang w:val="en-US"/>
        </w:rPr>
        <w:t>2.</w:t>
      </w:r>
      <w:r w:rsidRPr="00DE66B1">
        <w:rPr>
          <w:rFonts w:ascii="Times New Roman" w:hAnsi="Times New Roman" w:cs="Times New Roman"/>
          <w:lang w:val="en-US"/>
        </w:rPr>
        <w:t xml:space="preserve"> Proposed titles, authors and abstracts should be sent to the </w:t>
      </w:r>
      <w:proofErr w:type="spellStart"/>
      <w:r w:rsidRPr="00DE66B1">
        <w:rPr>
          <w:rFonts w:ascii="Times New Roman" w:hAnsi="Times New Roman" w:cs="Times New Roman"/>
          <w:lang w:val="en-US"/>
        </w:rPr>
        <w:t>organisers</w:t>
      </w:r>
      <w:proofErr w:type="spellEnd"/>
      <w:r w:rsidRPr="00DE66B1">
        <w:rPr>
          <w:rFonts w:ascii="Times New Roman" w:hAnsi="Times New Roman" w:cs="Times New Roman"/>
          <w:lang w:val="en-US"/>
        </w:rPr>
        <w:t xml:space="preserve">; </w:t>
      </w:r>
      <w:r w:rsidRPr="00DE66B1">
        <w:rPr>
          <w:rFonts w:ascii="Times New Roman" w:hAnsi="Times New Roman" w:cs="Times New Roman"/>
          <w:b/>
          <w:bCs/>
          <w:lang w:val="en-US"/>
        </w:rPr>
        <w:t>3.</w:t>
      </w:r>
      <w:r w:rsidRPr="00DE66B1">
        <w:rPr>
          <w:rFonts w:ascii="Times New Roman" w:hAnsi="Times New Roman" w:cs="Times New Roman"/>
          <w:lang w:val="en-US"/>
        </w:rPr>
        <w:t xml:space="preserve"> </w:t>
      </w:r>
      <w:r w:rsidRPr="0036416B">
        <w:rPr>
          <w:rFonts w:ascii="Times New Roman" w:hAnsi="Times New Roman" w:cs="Times New Roman"/>
          <w:lang w:val="en-GB"/>
        </w:rPr>
        <w:t>Please, notify the authors of the necessity to register</w:t>
      </w:r>
      <w:r w:rsidR="00171F5F" w:rsidRPr="0036416B">
        <w:rPr>
          <w:rFonts w:ascii="Times New Roman" w:hAnsi="Times New Roman" w:cs="Times New Roman"/>
          <w:lang w:val="en-GB"/>
        </w:rPr>
        <w:t>)</w:t>
      </w:r>
    </w:p>
    <w:p w14:paraId="4A7545F4" w14:textId="77777777" w:rsidR="001E7165" w:rsidRPr="0036416B" w:rsidRDefault="001E7165" w:rsidP="001E7165">
      <w:pPr>
        <w:spacing w:after="0" w:line="240" w:lineRule="auto"/>
        <w:ind w:left="-284" w:right="-284"/>
        <w:rPr>
          <w:rFonts w:ascii="Times New Roman" w:hAnsi="Times New Roman" w:cs="Times New Roman"/>
          <w:lang w:val="en-GB"/>
        </w:rPr>
      </w:pPr>
    </w:p>
    <w:p w14:paraId="1C65278A" w14:textId="77777777" w:rsidR="00482B99" w:rsidRPr="00DE66B1" w:rsidRDefault="00482B99" w:rsidP="001E7165">
      <w:pPr>
        <w:spacing w:after="120" w:line="240" w:lineRule="auto"/>
        <w:ind w:left="-284" w:right="-284"/>
        <w:jc w:val="center"/>
        <w:rPr>
          <w:rFonts w:ascii="Times New Roman" w:hAnsi="Times New Roman" w:cs="Times New Roman"/>
          <w:b/>
          <w:bCs/>
          <w:color w:val="C00000"/>
          <w:sz w:val="24"/>
          <w:szCs w:val="24"/>
          <w:u w:val="single"/>
          <w:lang w:val="en-US"/>
        </w:rPr>
      </w:pPr>
      <w:r w:rsidRPr="00DE66B1">
        <w:rPr>
          <w:rFonts w:ascii="Times New Roman" w:hAnsi="Times New Roman" w:cs="Times New Roman"/>
          <w:b/>
          <w:bCs/>
          <w:color w:val="C00000"/>
          <w:sz w:val="24"/>
          <w:szCs w:val="24"/>
          <w:u w:val="single"/>
          <w:lang w:val="en-US"/>
        </w:rPr>
        <w:lastRenderedPageBreak/>
        <w:t>Deadlines</w:t>
      </w:r>
    </w:p>
    <w:p w14:paraId="6FAA90A7" w14:textId="6B7F6D7D"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r>
      <w:r w:rsidR="000435FD">
        <w:sym w:font="Symbol" w:char="F0AE"/>
      </w:r>
      <w:r w:rsidR="000435FD" w:rsidRPr="00DE66B1">
        <w:rPr>
          <w:lang w:val="en-US"/>
        </w:rPr>
        <w:t xml:space="preserve"> </w:t>
      </w:r>
      <w:r w:rsidRPr="00DE66B1">
        <w:rPr>
          <w:rFonts w:ascii="Times New Roman" w:hAnsi="Times New Roman" w:cs="Times New Roman"/>
          <w:lang w:val="en-US"/>
        </w:rPr>
        <w:t>initial registration (with paper abstract)</w:t>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t>right away</w:t>
      </w:r>
    </w:p>
    <w:p w14:paraId="7D7C475B" w14:textId="7B32EAA7"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r>
      <w:r w:rsidR="000435FD">
        <w:sym w:font="Symbol" w:char="F0AC"/>
      </w:r>
      <w:r w:rsidR="000435FD" w:rsidRPr="00DE66B1">
        <w:rPr>
          <w:lang w:val="en-US"/>
        </w:rPr>
        <w:t xml:space="preserve"> </w:t>
      </w:r>
      <w:r w:rsidRPr="00DE66B1">
        <w:rPr>
          <w:rFonts w:ascii="Times New Roman" w:hAnsi="Times New Roman" w:cs="Times New Roman"/>
          <w:lang w:val="en-US"/>
        </w:rPr>
        <w:t>response with acceptance</w:t>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t>immediately after registering</w:t>
      </w:r>
    </w:p>
    <w:p w14:paraId="23CA7575" w14:textId="0199485A"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r>
      <w:r w:rsidR="000435FD">
        <w:sym w:font="Symbol" w:char="F0AE"/>
      </w:r>
      <w:r w:rsidR="000435FD" w:rsidRPr="00DE66B1">
        <w:rPr>
          <w:lang w:val="en-US"/>
        </w:rPr>
        <w:t xml:space="preserve"> </w:t>
      </w:r>
      <w:r w:rsidRPr="00DE66B1">
        <w:rPr>
          <w:rFonts w:ascii="Times New Roman" w:hAnsi="Times New Roman" w:cs="Times New Roman"/>
          <w:lang w:val="en-US"/>
        </w:rPr>
        <w:t>sending in of the paper text</w:t>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007F4AFC" w:rsidRPr="00DE66B1">
        <w:rPr>
          <w:rFonts w:ascii="Times New Roman" w:hAnsi="Times New Roman" w:cs="Times New Roman"/>
          <w:lang w:val="en-US"/>
        </w:rPr>
        <w:t xml:space="preserve">until </w:t>
      </w:r>
      <w:r w:rsidR="007F4AFC">
        <w:rPr>
          <w:rFonts w:ascii="Times New Roman" w:hAnsi="Times New Roman" w:cs="Times New Roman"/>
          <w:lang w:val="en-US"/>
        </w:rPr>
        <w:t>August 31</w:t>
      </w:r>
      <w:r w:rsidR="007F4AFC" w:rsidRPr="00585BD6">
        <w:rPr>
          <w:rFonts w:ascii="Times New Roman" w:hAnsi="Times New Roman" w:cs="Times New Roman"/>
          <w:vertAlign w:val="superscript"/>
          <w:lang w:val="en-US"/>
        </w:rPr>
        <w:t>st</w:t>
      </w:r>
      <w:r w:rsidR="007F4AFC">
        <w:rPr>
          <w:rFonts w:ascii="Times New Roman" w:hAnsi="Times New Roman" w:cs="Times New Roman"/>
          <w:lang w:val="en-US"/>
        </w:rPr>
        <w:t xml:space="preserve">, </w:t>
      </w:r>
      <w:r w:rsidR="007F4AFC" w:rsidRPr="00DE66B1">
        <w:rPr>
          <w:rFonts w:ascii="Times New Roman" w:hAnsi="Times New Roman" w:cs="Times New Roman"/>
          <w:lang w:val="en-US"/>
        </w:rPr>
        <w:t>202</w:t>
      </w:r>
      <w:r w:rsidR="007F4AFC">
        <w:rPr>
          <w:rFonts w:ascii="Times New Roman" w:hAnsi="Times New Roman" w:cs="Times New Roman"/>
          <w:lang w:val="en-US"/>
        </w:rPr>
        <w:t>2</w:t>
      </w:r>
    </w:p>
    <w:p w14:paraId="2908C5AC" w14:textId="14026A7D"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r>
      <w:r w:rsidR="000435FD">
        <w:sym w:font="Symbol" w:char="F0AC"/>
      </w:r>
      <w:r w:rsidR="000435FD" w:rsidRPr="00DE66B1">
        <w:rPr>
          <w:lang w:val="en-US"/>
        </w:rPr>
        <w:t xml:space="preserve"> </w:t>
      </w:r>
      <w:r w:rsidRPr="00DE66B1">
        <w:rPr>
          <w:rFonts w:ascii="Times New Roman" w:hAnsi="Times New Roman" w:cs="Times New Roman"/>
          <w:lang w:val="en-US"/>
        </w:rPr>
        <w:t>sending of the reviews and assessment to the authors</w:t>
      </w:r>
      <w:r w:rsidRPr="00DE66B1">
        <w:rPr>
          <w:rFonts w:ascii="Times New Roman" w:hAnsi="Times New Roman" w:cs="Times New Roman"/>
          <w:lang w:val="en-US"/>
        </w:rPr>
        <w:tab/>
        <w:t xml:space="preserve">until </w:t>
      </w:r>
      <w:r w:rsidR="007F4AFC">
        <w:rPr>
          <w:rFonts w:ascii="Times New Roman" w:hAnsi="Times New Roman" w:cs="Times New Roman"/>
          <w:lang w:val="en-US"/>
        </w:rPr>
        <w:t>September 1</w:t>
      </w:r>
      <w:r w:rsidR="007F4AFC">
        <w:rPr>
          <w:rFonts w:ascii="Times New Roman" w:hAnsi="Times New Roman" w:cs="Times New Roman"/>
          <w:lang w:val="en-US"/>
        </w:rPr>
        <w:t>5</w:t>
      </w:r>
      <w:r w:rsidR="007F4AFC" w:rsidRPr="00DE66B1">
        <w:rPr>
          <w:rFonts w:ascii="Times New Roman" w:hAnsi="Times New Roman" w:cs="Times New Roman"/>
          <w:vertAlign w:val="superscript"/>
          <w:lang w:val="en-US"/>
        </w:rPr>
        <w:t>th</w:t>
      </w:r>
      <w:r w:rsidR="007F4AFC">
        <w:rPr>
          <w:rFonts w:ascii="Times New Roman" w:hAnsi="Times New Roman" w:cs="Times New Roman"/>
          <w:lang w:val="en-US"/>
        </w:rPr>
        <w:t xml:space="preserve">, </w:t>
      </w:r>
      <w:r w:rsidR="007F4AFC" w:rsidRPr="00DE66B1">
        <w:rPr>
          <w:rFonts w:ascii="Times New Roman" w:hAnsi="Times New Roman" w:cs="Times New Roman"/>
          <w:lang w:val="en-US"/>
        </w:rPr>
        <w:t>202</w:t>
      </w:r>
      <w:r w:rsidR="007F4AFC">
        <w:rPr>
          <w:rFonts w:ascii="Times New Roman" w:hAnsi="Times New Roman" w:cs="Times New Roman"/>
          <w:lang w:val="en-US"/>
        </w:rPr>
        <w:t>2</w:t>
      </w:r>
    </w:p>
    <w:p w14:paraId="50942BDA" w14:textId="2131E1F4"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r>
      <w:r w:rsidR="000435FD">
        <w:sym w:font="Symbol" w:char="F0AE"/>
      </w:r>
      <w:r w:rsidR="000435FD" w:rsidRPr="00DE66B1">
        <w:rPr>
          <w:lang w:val="en-US"/>
        </w:rPr>
        <w:t xml:space="preserve"> </w:t>
      </w:r>
      <w:r w:rsidRPr="00DE66B1">
        <w:rPr>
          <w:rFonts w:ascii="Times New Roman" w:hAnsi="Times New Roman" w:cs="Times New Roman"/>
          <w:lang w:val="en-US"/>
        </w:rPr>
        <w:t>first deadline for fee payment</w:t>
      </w:r>
      <w:r w:rsidRPr="00DE66B1">
        <w:rPr>
          <w:rFonts w:ascii="Times New Roman" w:hAnsi="Times New Roman" w:cs="Times New Roman"/>
          <w:lang w:val="en-US"/>
        </w:rPr>
        <w:tab/>
        <w:t xml:space="preserve"> (“early bird”)</w:t>
      </w:r>
      <w:r w:rsidRPr="00DE66B1">
        <w:rPr>
          <w:rFonts w:ascii="Times New Roman" w:hAnsi="Times New Roman" w:cs="Times New Roman"/>
          <w:lang w:val="en-US"/>
        </w:rPr>
        <w:tab/>
      </w:r>
      <w:r w:rsidRPr="00DE66B1">
        <w:rPr>
          <w:rFonts w:ascii="Times New Roman" w:hAnsi="Times New Roman" w:cs="Times New Roman"/>
          <w:lang w:val="en-US"/>
        </w:rPr>
        <w:tab/>
        <w:t xml:space="preserve">until </w:t>
      </w:r>
      <w:r w:rsidR="00585BD6">
        <w:rPr>
          <w:rFonts w:ascii="Times New Roman" w:hAnsi="Times New Roman" w:cs="Times New Roman"/>
          <w:lang w:val="en-US"/>
        </w:rPr>
        <w:t xml:space="preserve">August </w:t>
      </w:r>
      <w:r w:rsidR="007F4AFC">
        <w:rPr>
          <w:rFonts w:ascii="Times New Roman" w:hAnsi="Times New Roman" w:cs="Times New Roman"/>
          <w:lang w:val="en-US"/>
        </w:rPr>
        <w:t>31</w:t>
      </w:r>
      <w:r w:rsidR="007F4AFC" w:rsidRPr="00585BD6">
        <w:rPr>
          <w:rFonts w:ascii="Times New Roman" w:hAnsi="Times New Roman" w:cs="Times New Roman"/>
          <w:vertAlign w:val="superscript"/>
          <w:lang w:val="en-US"/>
        </w:rPr>
        <w:t>st</w:t>
      </w:r>
      <w:r w:rsidR="00585BD6">
        <w:rPr>
          <w:rFonts w:ascii="Times New Roman" w:hAnsi="Times New Roman" w:cs="Times New Roman"/>
          <w:lang w:val="en-US"/>
        </w:rPr>
        <w:t>,</w:t>
      </w:r>
      <w:r w:rsidR="00DE66B1">
        <w:rPr>
          <w:rFonts w:ascii="Times New Roman" w:hAnsi="Times New Roman" w:cs="Times New Roman"/>
          <w:lang w:val="en-US"/>
        </w:rPr>
        <w:t xml:space="preserve"> </w:t>
      </w:r>
      <w:r w:rsidRPr="00DE66B1">
        <w:rPr>
          <w:rFonts w:ascii="Times New Roman" w:hAnsi="Times New Roman" w:cs="Times New Roman"/>
          <w:lang w:val="en-US"/>
        </w:rPr>
        <w:t>202</w:t>
      </w:r>
      <w:r w:rsidR="00585BD6">
        <w:rPr>
          <w:rFonts w:ascii="Times New Roman" w:hAnsi="Times New Roman" w:cs="Times New Roman"/>
          <w:lang w:val="en-US"/>
        </w:rPr>
        <w:t>2</w:t>
      </w:r>
    </w:p>
    <w:p w14:paraId="5F633843" w14:textId="762422C1"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r>
      <w:r w:rsidR="000435FD">
        <w:sym w:font="Symbol" w:char="F0AE"/>
      </w:r>
      <w:r w:rsidR="000435FD" w:rsidRPr="00DE66B1">
        <w:rPr>
          <w:lang w:val="en-US"/>
        </w:rPr>
        <w:t xml:space="preserve"> </w:t>
      </w:r>
      <w:r w:rsidRPr="00DE66B1">
        <w:rPr>
          <w:rFonts w:ascii="Times New Roman" w:hAnsi="Times New Roman" w:cs="Times New Roman"/>
          <w:lang w:val="en-US"/>
        </w:rPr>
        <w:t>sending in of the final version of the paper</w:t>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t xml:space="preserve">until </w:t>
      </w:r>
      <w:r w:rsidR="00585BD6">
        <w:rPr>
          <w:rFonts w:ascii="Times New Roman" w:hAnsi="Times New Roman" w:cs="Times New Roman"/>
          <w:lang w:val="en-US"/>
        </w:rPr>
        <w:t>Septem</w:t>
      </w:r>
      <w:r w:rsidR="0036416B">
        <w:rPr>
          <w:rFonts w:ascii="Times New Roman" w:hAnsi="Times New Roman" w:cs="Times New Roman"/>
          <w:lang w:val="en-US"/>
        </w:rPr>
        <w:t>ber</w:t>
      </w:r>
      <w:r w:rsidR="00DE66B1">
        <w:rPr>
          <w:rFonts w:ascii="Times New Roman" w:hAnsi="Times New Roman" w:cs="Times New Roman"/>
          <w:lang w:val="en-US"/>
        </w:rPr>
        <w:t xml:space="preserve"> </w:t>
      </w:r>
      <w:r w:rsidR="00585BD6">
        <w:rPr>
          <w:rFonts w:ascii="Times New Roman" w:hAnsi="Times New Roman" w:cs="Times New Roman"/>
          <w:lang w:val="en-US"/>
        </w:rPr>
        <w:t>1</w:t>
      </w:r>
      <w:r w:rsidR="007F4AFC">
        <w:rPr>
          <w:rFonts w:ascii="Times New Roman" w:hAnsi="Times New Roman" w:cs="Times New Roman"/>
          <w:lang w:val="en-US"/>
        </w:rPr>
        <w:t>0</w:t>
      </w:r>
      <w:r w:rsidR="00DE66B1" w:rsidRPr="00DE66B1">
        <w:rPr>
          <w:rFonts w:ascii="Times New Roman" w:hAnsi="Times New Roman" w:cs="Times New Roman"/>
          <w:vertAlign w:val="superscript"/>
          <w:lang w:val="en-US"/>
        </w:rPr>
        <w:t>th</w:t>
      </w:r>
      <w:r w:rsidR="00585BD6">
        <w:rPr>
          <w:rFonts w:ascii="Times New Roman" w:hAnsi="Times New Roman" w:cs="Times New Roman"/>
          <w:lang w:val="en-US"/>
        </w:rPr>
        <w:t xml:space="preserve">, </w:t>
      </w:r>
      <w:r w:rsidRPr="00DE66B1">
        <w:rPr>
          <w:rFonts w:ascii="Times New Roman" w:hAnsi="Times New Roman" w:cs="Times New Roman"/>
          <w:lang w:val="en-US"/>
        </w:rPr>
        <w:t>202</w:t>
      </w:r>
      <w:r w:rsidR="00585BD6">
        <w:rPr>
          <w:rFonts w:ascii="Times New Roman" w:hAnsi="Times New Roman" w:cs="Times New Roman"/>
          <w:lang w:val="en-US"/>
        </w:rPr>
        <w:t>2</w:t>
      </w:r>
    </w:p>
    <w:p w14:paraId="7C725C05" w14:textId="1CB12924" w:rsidR="00482B99" w:rsidRPr="0036416B" w:rsidRDefault="00482B99" w:rsidP="001E7165">
      <w:pPr>
        <w:tabs>
          <w:tab w:val="left" w:pos="142"/>
        </w:tabs>
        <w:spacing w:after="0" w:line="240" w:lineRule="auto"/>
        <w:ind w:right="-284" w:firstLine="142"/>
        <w:rPr>
          <w:rFonts w:ascii="Times New Roman" w:hAnsi="Times New Roman" w:cs="Times New Roman"/>
          <w:color w:val="FF0000"/>
          <w:lang w:val="en-US"/>
        </w:rPr>
      </w:pPr>
      <w:r w:rsidRPr="00DE66B1">
        <w:rPr>
          <w:rFonts w:ascii="Times New Roman" w:hAnsi="Times New Roman" w:cs="Times New Roman"/>
          <w:lang w:val="en-US"/>
        </w:rPr>
        <w:t xml:space="preserve">Conference </w:t>
      </w:r>
      <w:r w:rsidR="00E609C7"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Pr="00DE66B1">
        <w:rPr>
          <w:rFonts w:ascii="Times New Roman" w:hAnsi="Times New Roman" w:cs="Times New Roman"/>
          <w:lang w:val="en-US"/>
        </w:rPr>
        <w:tab/>
      </w:r>
      <w:r w:rsidR="00585BD6">
        <w:rPr>
          <w:rFonts w:ascii="Times New Roman" w:hAnsi="Times New Roman" w:cs="Times New Roman"/>
          <w:color w:val="FF0000"/>
          <w:lang w:val="en-US"/>
        </w:rPr>
        <w:t>Octo</w:t>
      </w:r>
      <w:r w:rsidRPr="0036416B">
        <w:rPr>
          <w:rFonts w:ascii="Times New Roman" w:hAnsi="Times New Roman" w:cs="Times New Roman"/>
          <w:color w:val="FF0000"/>
          <w:lang w:val="en-US"/>
        </w:rPr>
        <w:t>ber</w:t>
      </w:r>
      <w:r w:rsidR="00CC55EB">
        <w:rPr>
          <w:rFonts w:ascii="Times New Roman" w:hAnsi="Times New Roman" w:cs="Times New Roman"/>
          <w:color w:val="FF0000"/>
          <w:lang w:val="en-US"/>
        </w:rPr>
        <w:t xml:space="preserve"> 1</w:t>
      </w:r>
      <w:r w:rsidR="00585BD6">
        <w:rPr>
          <w:rFonts w:ascii="Times New Roman" w:hAnsi="Times New Roman" w:cs="Times New Roman"/>
          <w:color w:val="FF0000"/>
          <w:lang w:val="en-US"/>
        </w:rPr>
        <w:t>3</w:t>
      </w:r>
      <w:r w:rsidR="00CC55EB" w:rsidRPr="00CC55EB">
        <w:rPr>
          <w:rFonts w:ascii="Times New Roman" w:hAnsi="Times New Roman" w:cs="Times New Roman"/>
          <w:color w:val="FF0000"/>
          <w:vertAlign w:val="superscript"/>
          <w:lang w:val="en-US"/>
        </w:rPr>
        <w:t>th</w:t>
      </w:r>
      <w:r w:rsidR="00CC55EB">
        <w:rPr>
          <w:rFonts w:ascii="Times New Roman" w:hAnsi="Times New Roman" w:cs="Times New Roman"/>
          <w:color w:val="FF0000"/>
          <w:lang w:val="en-US"/>
        </w:rPr>
        <w:t>-15</w:t>
      </w:r>
      <w:r w:rsidR="00CC55EB" w:rsidRPr="00CC55EB">
        <w:rPr>
          <w:rFonts w:ascii="Times New Roman" w:hAnsi="Times New Roman" w:cs="Times New Roman"/>
          <w:color w:val="FF0000"/>
          <w:vertAlign w:val="superscript"/>
          <w:lang w:val="en-US"/>
        </w:rPr>
        <w:t>th</w:t>
      </w:r>
      <w:r w:rsidR="00CC55EB">
        <w:rPr>
          <w:rFonts w:ascii="Times New Roman" w:hAnsi="Times New Roman" w:cs="Times New Roman"/>
          <w:color w:val="FF0000"/>
          <w:lang w:val="en-US"/>
        </w:rPr>
        <w:t xml:space="preserve"> </w:t>
      </w:r>
      <w:r w:rsidRPr="0036416B">
        <w:rPr>
          <w:rFonts w:ascii="Times New Roman" w:hAnsi="Times New Roman" w:cs="Times New Roman"/>
          <w:color w:val="FF0000"/>
          <w:lang w:val="en-US"/>
        </w:rPr>
        <w:t>202</w:t>
      </w:r>
      <w:r w:rsidR="00585BD6">
        <w:rPr>
          <w:rFonts w:ascii="Times New Roman" w:hAnsi="Times New Roman" w:cs="Times New Roman"/>
          <w:color w:val="FF0000"/>
          <w:lang w:val="en-US"/>
        </w:rPr>
        <w:t>2</w:t>
      </w:r>
    </w:p>
    <w:p w14:paraId="4A412B6B" w14:textId="77777777" w:rsidR="00482B99" w:rsidRPr="0036416B" w:rsidRDefault="00482B99" w:rsidP="001E7165">
      <w:pPr>
        <w:spacing w:after="0" w:line="240" w:lineRule="auto"/>
        <w:ind w:left="-284" w:right="-284"/>
        <w:rPr>
          <w:rFonts w:ascii="Times New Roman" w:hAnsi="Times New Roman" w:cs="Times New Roman"/>
          <w:color w:val="FF0000"/>
          <w:sz w:val="24"/>
          <w:szCs w:val="24"/>
          <w:lang w:val="en-US"/>
        </w:rPr>
      </w:pPr>
    </w:p>
    <w:p w14:paraId="4D11047E" w14:textId="77777777" w:rsidR="007F615A" w:rsidRDefault="00482B99" w:rsidP="001E7165">
      <w:pPr>
        <w:spacing w:after="120" w:line="240" w:lineRule="auto"/>
        <w:ind w:left="-284" w:right="-284"/>
        <w:jc w:val="center"/>
        <w:rPr>
          <w:rFonts w:ascii="Times New Roman" w:hAnsi="Times New Roman" w:cs="Times New Roman"/>
          <w:b/>
          <w:bCs/>
          <w:color w:val="C00000"/>
          <w:sz w:val="24"/>
          <w:szCs w:val="24"/>
          <w:u w:val="single"/>
          <w:lang w:val="en-US"/>
        </w:rPr>
      </w:pPr>
      <w:r w:rsidRPr="00DE66B1">
        <w:rPr>
          <w:rFonts w:ascii="Times New Roman" w:hAnsi="Times New Roman" w:cs="Times New Roman"/>
          <w:b/>
          <w:bCs/>
          <w:color w:val="C00000"/>
          <w:sz w:val="24"/>
          <w:szCs w:val="24"/>
          <w:u w:val="single"/>
          <w:lang w:val="en-US"/>
        </w:rPr>
        <w:t>Conference fee</w:t>
      </w:r>
    </w:p>
    <w:p w14:paraId="412B8E99" w14:textId="252FFC9A" w:rsidR="00482B99" w:rsidRPr="00E757DF" w:rsidRDefault="007F615A" w:rsidP="001E7165">
      <w:pPr>
        <w:spacing w:after="120" w:line="240" w:lineRule="auto"/>
        <w:ind w:left="-284" w:right="-284"/>
        <w:jc w:val="center"/>
        <w:rPr>
          <w:rFonts w:ascii="Times New Roman" w:hAnsi="Times New Roman" w:cs="Times New Roman"/>
          <w:b/>
          <w:bCs/>
          <w:color w:val="1F4E79" w:themeColor="accent5" w:themeShade="80"/>
          <w:u w:val="single"/>
          <w:lang w:val="en-US"/>
        </w:rPr>
      </w:pPr>
      <w:r w:rsidRPr="00E757DF">
        <w:rPr>
          <w:rFonts w:ascii="Times New Roman" w:hAnsi="Times New Roman" w:cs="Times New Roman"/>
          <w:b/>
          <w:bCs/>
          <w:color w:val="1F4E79" w:themeColor="accent5" w:themeShade="80"/>
          <w:u w:val="single"/>
          <w:lang w:val="en-US"/>
        </w:rPr>
        <w:t>(</w:t>
      </w:r>
      <w:r w:rsidRPr="007E4614">
        <w:rPr>
          <w:rFonts w:ascii="Times New Roman" w:hAnsi="Times New Roman" w:cs="Times New Roman"/>
          <w:b/>
          <w:bCs/>
          <w:color w:val="1F4E79" w:themeColor="accent5" w:themeShade="80"/>
          <w:sz w:val="24"/>
          <w:szCs w:val="24"/>
          <w:u w:val="single"/>
          <w:lang w:val="en-US"/>
        </w:rPr>
        <w:t>attention: the fee</w:t>
      </w:r>
      <w:r w:rsidR="007E4614">
        <w:rPr>
          <w:rFonts w:ascii="Times New Roman" w:hAnsi="Times New Roman" w:cs="Times New Roman"/>
          <w:b/>
          <w:bCs/>
          <w:color w:val="1F4E79" w:themeColor="accent5" w:themeShade="80"/>
          <w:sz w:val="24"/>
          <w:szCs w:val="24"/>
          <w:u w:val="single"/>
          <w:lang w:val="en-US"/>
        </w:rPr>
        <w:t>s</w:t>
      </w:r>
      <w:r w:rsidRPr="007E4614">
        <w:rPr>
          <w:rFonts w:ascii="Times New Roman" w:hAnsi="Times New Roman" w:cs="Times New Roman"/>
          <w:b/>
          <w:bCs/>
          <w:color w:val="1F4E79" w:themeColor="accent5" w:themeShade="80"/>
          <w:sz w:val="24"/>
          <w:szCs w:val="24"/>
          <w:u w:val="single"/>
          <w:lang w:val="en-US"/>
        </w:rPr>
        <w:t xml:space="preserve"> </w:t>
      </w:r>
      <w:r w:rsidR="00C82DF4">
        <w:rPr>
          <w:rFonts w:ascii="Times New Roman" w:hAnsi="Times New Roman" w:cs="Times New Roman"/>
          <w:b/>
          <w:bCs/>
          <w:color w:val="1F4E79" w:themeColor="accent5" w:themeShade="80"/>
          <w:sz w:val="24"/>
          <w:szCs w:val="24"/>
          <w:u w:val="single"/>
          <w:lang w:val="en-US"/>
        </w:rPr>
        <w:t>apply to</w:t>
      </w:r>
      <w:r w:rsidRPr="007E4614">
        <w:rPr>
          <w:rFonts w:ascii="Times New Roman" w:hAnsi="Times New Roman" w:cs="Times New Roman"/>
          <w:b/>
          <w:bCs/>
          <w:color w:val="1F4E79" w:themeColor="accent5" w:themeShade="80"/>
          <w:sz w:val="24"/>
          <w:szCs w:val="24"/>
          <w:u w:val="single"/>
          <w:lang w:val="en-US"/>
        </w:rPr>
        <w:t xml:space="preserve"> virtual </w:t>
      </w:r>
      <w:proofErr w:type="gramStart"/>
      <w:r w:rsidR="007E4614">
        <w:rPr>
          <w:rFonts w:ascii="Times New Roman" w:hAnsi="Times New Roman" w:cs="Times New Roman"/>
          <w:b/>
          <w:bCs/>
          <w:color w:val="1F4E79" w:themeColor="accent5" w:themeShade="80"/>
          <w:sz w:val="24"/>
          <w:szCs w:val="24"/>
          <w:u w:val="single"/>
          <w:lang w:val="en-US"/>
        </w:rPr>
        <w:t>prese</w:t>
      </w:r>
      <w:r w:rsidRPr="007E4614">
        <w:rPr>
          <w:rFonts w:ascii="Times New Roman" w:hAnsi="Times New Roman" w:cs="Times New Roman"/>
          <w:b/>
          <w:bCs/>
          <w:color w:val="1F4E79" w:themeColor="accent5" w:themeShade="80"/>
          <w:sz w:val="24"/>
          <w:szCs w:val="24"/>
          <w:u w:val="single"/>
          <w:lang w:val="en-US"/>
        </w:rPr>
        <w:t>nce</w:t>
      </w:r>
      <w:r w:rsidR="007E4614">
        <w:rPr>
          <w:rFonts w:ascii="Times New Roman" w:hAnsi="Times New Roman" w:cs="Times New Roman"/>
          <w:b/>
          <w:bCs/>
          <w:color w:val="1F4E79" w:themeColor="accent5" w:themeShade="80"/>
          <w:sz w:val="24"/>
          <w:szCs w:val="24"/>
          <w:u w:val="single"/>
          <w:lang w:val="en-US"/>
        </w:rPr>
        <w:t>!</w:t>
      </w:r>
      <w:r w:rsidR="00562113">
        <w:rPr>
          <w:rFonts w:ascii="Times New Roman" w:hAnsi="Times New Roman" w:cs="Times New Roman"/>
          <w:b/>
          <w:bCs/>
          <w:color w:val="1F4E79" w:themeColor="accent5" w:themeShade="80"/>
          <w:sz w:val="24"/>
          <w:szCs w:val="24"/>
          <w:u w:val="single"/>
          <w:vertAlign w:val="superscript"/>
          <w:lang w:val="en-US"/>
        </w:rPr>
        <w:t>*</w:t>
      </w:r>
      <w:proofErr w:type="gramEnd"/>
      <w:r w:rsidRPr="00E757DF">
        <w:rPr>
          <w:rFonts w:ascii="Times New Roman" w:hAnsi="Times New Roman" w:cs="Times New Roman"/>
          <w:b/>
          <w:bCs/>
          <w:color w:val="1F4E79" w:themeColor="accent5" w:themeShade="80"/>
          <w:u w:val="single"/>
          <w:lang w:val="en-US"/>
        </w:rPr>
        <w:t>)</w:t>
      </w:r>
    </w:p>
    <w:p w14:paraId="3F0A5E8C" w14:textId="5618006C"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b/>
          <w:bCs/>
          <w:lang w:val="en-US"/>
        </w:rPr>
        <w:t>Normal</w:t>
      </w:r>
      <w:r w:rsidR="00C82DF4">
        <w:rPr>
          <w:rFonts w:ascii="Times New Roman" w:hAnsi="Times New Roman" w:cs="Times New Roman"/>
          <w:lang w:val="en-US"/>
        </w:rPr>
        <w:t>: 150</w:t>
      </w:r>
      <w:r w:rsidRPr="00DE66B1">
        <w:rPr>
          <w:rFonts w:ascii="Times New Roman" w:hAnsi="Times New Roman" w:cs="Times New Roman"/>
          <w:lang w:val="en-US"/>
        </w:rPr>
        <w:t xml:space="preserve"> € (</w:t>
      </w:r>
      <w:r w:rsidR="00C82DF4">
        <w:rPr>
          <w:rFonts w:ascii="Times New Roman" w:hAnsi="Times New Roman" w:cs="Times New Roman"/>
          <w:lang w:val="en-US"/>
        </w:rPr>
        <w:t>55</w:t>
      </w:r>
      <w:r w:rsidRPr="00DE66B1">
        <w:rPr>
          <w:rFonts w:ascii="Times New Roman" w:hAnsi="Times New Roman" w:cs="Times New Roman"/>
          <w:lang w:val="en-US"/>
        </w:rPr>
        <w:t xml:space="preserve">0 PLN) until </w:t>
      </w:r>
      <w:r w:rsidR="00C82DF4">
        <w:rPr>
          <w:rFonts w:ascii="Times New Roman" w:hAnsi="Times New Roman" w:cs="Times New Roman"/>
          <w:lang w:val="en-US"/>
        </w:rPr>
        <w:t>August 16</w:t>
      </w:r>
      <w:r w:rsidR="00C82DF4" w:rsidRPr="00C82DF4">
        <w:rPr>
          <w:rFonts w:ascii="Times New Roman" w:hAnsi="Times New Roman" w:cs="Times New Roman"/>
          <w:vertAlign w:val="superscript"/>
          <w:lang w:val="en-US"/>
        </w:rPr>
        <w:t>th</w:t>
      </w:r>
      <w:r w:rsidR="00C82DF4">
        <w:rPr>
          <w:rFonts w:ascii="Times New Roman" w:hAnsi="Times New Roman" w:cs="Times New Roman"/>
          <w:lang w:val="en-US"/>
        </w:rPr>
        <w:t>,</w:t>
      </w:r>
      <w:r w:rsidR="007F615A">
        <w:rPr>
          <w:rFonts w:ascii="Times New Roman" w:hAnsi="Times New Roman" w:cs="Times New Roman"/>
          <w:lang w:val="en-US"/>
        </w:rPr>
        <w:t xml:space="preserve"> </w:t>
      </w:r>
      <w:r w:rsidRPr="00DE66B1">
        <w:rPr>
          <w:rFonts w:ascii="Times New Roman" w:hAnsi="Times New Roman" w:cs="Times New Roman"/>
          <w:lang w:val="en-US"/>
        </w:rPr>
        <w:t>202</w:t>
      </w:r>
      <w:r w:rsidR="00C82DF4">
        <w:rPr>
          <w:rFonts w:ascii="Times New Roman" w:hAnsi="Times New Roman" w:cs="Times New Roman"/>
          <w:lang w:val="en-US"/>
        </w:rPr>
        <w:t>2</w:t>
      </w:r>
      <w:r w:rsidRPr="00DE66B1">
        <w:rPr>
          <w:rFonts w:ascii="Times New Roman" w:hAnsi="Times New Roman" w:cs="Times New Roman"/>
          <w:lang w:val="en-US"/>
        </w:rPr>
        <w:t>; 2</w:t>
      </w:r>
      <w:r w:rsidR="00C82DF4">
        <w:rPr>
          <w:rFonts w:ascii="Times New Roman" w:hAnsi="Times New Roman" w:cs="Times New Roman"/>
          <w:lang w:val="en-US"/>
        </w:rPr>
        <w:t>0</w:t>
      </w:r>
      <w:r w:rsidRPr="00DE66B1">
        <w:rPr>
          <w:rFonts w:ascii="Times New Roman" w:hAnsi="Times New Roman" w:cs="Times New Roman"/>
          <w:lang w:val="en-US"/>
        </w:rPr>
        <w:t>0 € (</w:t>
      </w:r>
      <w:r w:rsidR="00C82DF4">
        <w:rPr>
          <w:rFonts w:ascii="Times New Roman" w:hAnsi="Times New Roman" w:cs="Times New Roman"/>
          <w:lang w:val="en-US"/>
        </w:rPr>
        <w:t>70</w:t>
      </w:r>
      <w:r w:rsidRPr="00DE66B1">
        <w:rPr>
          <w:rFonts w:ascii="Times New Roman" w:hAnsi="Times New Roman" w:cs="Times New Roman"/>
          <w:lang w:val="en-US"/>
        </w:rPr>
        <w:t xml:space="preserve">0 PLN) after </w:t>
      </w:r>
      <w:r w:rsidR="00C82DF4">
        <w:rPr>
          <w:rFonts w:ascii="Times New Roman" w:hAnsi="Times New Roman" w:cs="Times New Roman"/>
          <w:lang w:val="en-US"/>
        </w:rPr>
        <w:t>August 16</w:t>
      </w:r>
      <w:r w:rsidR="00C82DF4" w:rsidRPr="00C82DF4">
        <w:rPr>
          <w:rFonts w:ascii="Times New Roman" w:hAnsi="Times New Roman" w:cs="Times New Roman"/>
          <w:vertAlign w:val="superscript"/>
          <w:lang w:val="en-US"/>
        </w:rPr>
        <w:t>th</w:t>
      </w:r>
      <w:r w:rsidR="00C82DF4">
        <w:rPr>
          <w:rFonts w:ascii="Times New Roman" w:hAnsi="Times New Roman" w:cs="Times New Roman"/>
          <w:lang w:val="en-US"/>
        </w:rPr>
        <w:t>,</w:t>
      </w:r>
      <w:r w:rsidR="007F615A">
        <w:rPr>
          <w:rFonts w:ascii="Times New Roman" w:hAnsi="Times New Roman" w:cs="Times New Roman"/>
          <w:lang w:val="en-US"/>
        </w:rPr>
        <w:t xml:space="preserve"> </w:t>
      </w:r>
      <w:r w:rsidRPr="00DE66B1">
        <w:rPr>
          <w:rFonts w:ascii="Times New Roman" w:hAnsi="Times New Roman" w:cs="Times New Roman"/>
          <w:lang w:val="en-US"/>
        </w:rPr>
        <w:t>202</w:t>
      </w:r>
      <w:r w:rsidR="00C82DF4">
        <w:rPr>
          <w:rFonts w:ascii="Times New Roman" w:hAnsi="Times New Roman" w:cs="Times New Roman"/>
          <w:lang w:val="en-US"/>
        </w:rPr>
        <w:t>2</w:t>
      </w:r>
    </w:p>
    <w:p w14:paraId="0BD9E7F8" w14:textId="5D9E2C0F"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b/>
          <w:bCs/>
          <w:lang w:val="en-US"/>
        </w:rPr>
        <w:t>Student</w:t>
      </w:r>
      <w:r w:rsidRPr="00DE66B1">
        <w:rPr>
          <w:rFonts w:ascii="Times New Roman" w:hAnsi="Times New Roman" w:cs="Times New Roman"/>
          <w:lang w:val="en-US"/>
        </w:rPr>
        <w:t>: 1</w:t>
      </w:r>
      <w:r w:rsidR="00C82DF4">
        <w:rPr>
          <w:rFonts w:ascii="Times New Roman" w:hAnsi="Times New Roman" w:cs="Times New Roman"/>
          <w:lang w:val="en-US"/>
        </w:rPr>
        <w:t>0</w:t>
      </w:r>
      <w:r w:rsidRPr="00DE66B1">
        <w:rPr>
          <w:rFonts w:ascii="Times New Roman" w:hAnsi="Times New Roman" w:cs="Times New Roman"/>
          <w:lang w:val="en-US"/>
        </w:rPr>
        <w:t xml:space="preserve">0 € (450 PLN) until </w:t>
      </w:r>
      <w:r w:rsidR="00C82DF4">
        <w:rPr>
          <w:rFonts w:ascii="Times New Roman" w:hAnsi="Times New Roman" w:cs="Times New Roman"/>
          <w:lang w:val="en-US"/>
        </w:rPr>
        <w:t>August 16</w:t>
      </w:r>
      <w:r w:rsidR="00C82DF4" w:rsidRPr="00C82DF4">
        <w:rPr>
          <w:rFonts w:ascii="Times New Roman" w:hAnsi="Times New Roman" w:cs="Times New Roman"/>
          <w:vertAlign w:val="superscript"/>
          <w:lang w:val="en-US"/>
        </w:rPr>
        <w:t>th</w:t>
      </w:r>
      <w:r w:rsidR="00C82DF4">
        <w:rPr>
          <w:rFonts w:ascii="Times New Roman" w:hAnsi="Times New Roman" w:cs="Times New Roman"/>
          <w:lang w:val="en-US"/>
        </w:rPr>
        <w:t>,</w:t>
      </w:r>
      <w:r w:rsidR="007F615A">
        <w:rPr>
          <w:rFonts w:ascii="Times New Roman" w:hAnsi="Times New Roman" w:cs="Times New Roman"/>
          <w:lang w:val="en-US"/>
        </w:rPr>
        <w:t xml:space="preserve"> </w:t>
      </w:r>
      <w:r w:rsidRPr="00DE66B1">
        <w:rPr>
          <w:rFonts w:ascii="Times New Roman" w:hAnsi="Times New Roman" w:cs="Times New Roman"/>
          <w:lang w:val="en-US"/>
        </w:rPr>
        <w:t>202</w:t>
      </w:r>
      <w:r w:rsidR="00C82DF4">
        <w:rPr>
          <w:rFonts w:ascii="Times New Roman" w:hAnsi="Times New Roman" w:cs="Times New Roman"/>
          <w:lang w:val="en-US"/>
        </w:rPr>
        <w:t>2</w:t>
      </w:r>
      <w:r w:rsidRPr="00DE66B1">
        <w:rPr>
          <w:rFonts w:ascii="Times New Roman" w:hAnsi="Times New Roman" w:cs="Times New Roman"/>
          <w:lang w:val="en-US"/>
        </w:rPr>
        <w:t xml:space="preserve">; 140 € (550 PLN) after </w:t>
      </w:r>
      <w:r w:rsidR="00C82DF4">
        <w:rPr>
          <w:rFonts w:ascii="Times New Roman" w:hAnsi="Times New Roman" w:cs="Times New Roman"/>
          <w:lang w:val="en-US"/>
        </w:rPr>
        <w:t>August 16</w:t>
      </w:r>
      <w:r w:rsidR="00C82DF4" w:rsidRPr="00C82DF4">
        <w:rPr>
          <w:rFonts w:ascii="Times New Roman" w:hAnsi="Times New Roman" w:cs="Times New Roman"/>
          <w:vertAlign w:val="superscript"/>
          <w:lang w:val="en-US"/>
        </w:rPr>
        <w:t>th</w:t>
      </w:r>
      <w:r w:rsidR="00C82DF4">
        <w:rPr>
          <w:rFonts w:ascii="Times New Roman" w:hAnsi="Times New Roman" w:cs="Times New Roman"/>
          <w:lang w:val="en-US"/>
        </w:rPr>
        <w:t>,</w:t>
      </w:r>
      <w:r w:rsidR="007F615A">
        <w:rPr>
          <w:rFonts w:ascii="Times New Roman" w:hAnsi="Times New Roman" w:cs="Times New Roman"/>
          <w:lang w:val="en-US"/>
        </w:rPr>
        <w:t xml:space="preserve"> </w:t>
      </w:r>
      <w:r w:rsidRPr="00DE66B1">
        <w:rPr>
          <w:rFonts w:ascii="Times New Roman" w:hAnsi="Times New Roman" w:cs="Times New Roman"/>
          <w:lang w:val="en-US"/>
        </w:rPr>
        <w:t>202</w:t>
      </w:r>
      <w:r w:rsidR="00C82DF4">
        <w:rPr>
          <w:rFonts w:ascii="Times New Roman" w:hAnsi="Times New Roman" w:cs="Times New Roman"/>
          <w:lang w:val="en-US"/>
        </w:rPr>
        <w:t>2</w:t>
      </w:r>
    </w:p>
    <w:p w14:paraId="41A4D708" w14:textId="7E9DBAAA"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b/>
          <w:bCs/>
          <w:lang w:val="en-US"/>
        </w:rPr>
        <w:t>Institutional</w:t>
      </w:r>
      <w:r w:rsidRPr="00DE66B1">
        <w:rPr>
          <w:rFonts w:ascii="Times New Roman" w:hAnsi="Times New Roman" w:cs="Times New Roman"/>
          <w:lang w:val="en-US"/>
        </w:rPr>
        <w:t xml:space="preserve">: </w:t>
      </w:r>
      <w:r w:rsidR="00C82DF4">
        <w:rPr>
          <w:rFonts w:ascii="Times New Roman" w:hAnsi="Times New Roman" w:cs="Times New Roman"/>
          <w:lang w:val="en-US"/>
        </w:rPr>
        <w:t>50</w:t>
      </w:r>
      <w:r w:rsidRPr="00DE66B1">
        <w:rPr>
          <w:rFonts w:ascii="Times New Roman" w:hAnsi="Times New Roman" w:cs="Times New Roman"/>
          <w:lang w:val="en-US"/>
        </w:rPr>
        <w:t>0 € (2</w:t>
      </w:r>
      <w:r w:rsidR="00C82DF4">
        <w:rPr>
          <w:rFonts w:ascii="Times New Roman" w:hAnsi="Times New Roman" w:cs="Times New Roman"/>
          <w:lang w:val="en-US"/>
        </w:rPr>
        <w:t>0</w:t>
      </w:r>
      <w:r w:rsidRPr="00DE66B1">
        <w:rPr>
          <w:rFonts w:ascii="Times New Roman" w:hAnsi="Times New Roman" w:cs="Times New Roman"/>
          <w:lang w:val="en-US"/>
        </w:rPr>
        <w:t>00</w:t>
      </w:r>
      <w:r w:rsidR="00E757DF">
        <w:rPr>
          <w:rFonts w:ascii="Times New Roman" w:hAnsi="Times New Roman" w:cs="Times New Roman"/>
          <w:lang w:val="en-US"/>
        </w:rPr>
        <w:t xml:space="preserve"> </w:t>
      </w:r>
      <w:r w:rsidRPr="00DE66B1">
        <w:rPr>
          <w:rFonts w:ascii="Times New Roman" w:hAnsi="Times New Roman" w:cs="Times New Roman"/>
          <w:lang w:val="en-US"/>
        </w:rPr>
        <w:t xml:space="preserve">PLN) until </w:t>
      </w:r>
      <w:r w:rsidR="00C82DF4">
        <w:rPr>
          <w:rFonts w:ascii="Times New Roman" w:hAnsi="Times New Roman" w:cs="Times New Roman"/>
          <w:lang w:val="en-US"/>
        </w:rPr>
        <w:t>August 16</w:t>
      </w:r>
      <w:r w:rsidR="00C82DF4" w:rsidRPr="00C82DF4">
        <w:rPr>
          <w:rFonts w:ascii="Times New Roman" w:hAnsi="Times New Roman" w:cs="Times New Roman"/>
          <w:vertAlign w:val="superscript"/>
          <w:lang w:val="en-US"/>
        </w:rPr>
        <w:t>th</w:t>
      </w:r>
      <w:r w:rsidR="00C82DF4">
        <w:rPr>
          <w:rFonts w:ascii="Times New Roman" w:hAnsi="Times New Roman" w:cs="Times New Roman"/>
          <w:lang w:val="en-US"/>
        </w:rPr>
        <w:t>,</w:t>
      </w:r>
      <w:r w:rsidR="007F615A">
        <w:rPr>
          <w:rFonts w:ascii="Times New Roman" w:hAnsi="Times New Roman" w:cs="Times New Roman"/>
          <w:lang w:val="en-US"/>
        </w:rPr>
        <w:t xml:space="preserve"> </w:t>
      </w:r>
      <w:r w:rsidRPr="00DE66B1">
        <w:rPr>
          <w:rFonts w:ascii="Times New Roman" w:hAnsi="Times New Roman" w:cs="Times New Roman"/>
          <w:lang w:val="en-US"/>
        </w:rPr>
        <w:t>202</w:t>
      </w:r>
      <w:r w:rsidR="00C82DF4">
        <w:rPr>
          <w:rFonts w:ascii="Times New Roman" w:hAnsi="Times New Roman" w:cs="Times New Roman"/>
          <w:lang w:val="en-US"/>
        </w:rPr>
        <w:t>2</w:t>
      </w:r>
      <w:r w:rsidRPr="00DE66B1">
        <w:rPr>
          <w:rFonts w:ascii="Times New Roman" w:hAnsi="Times New Roman" w:cs="Times New Roman"/>
          <w:lang w:val="en-US"/>
        </w:rPr>
        <w:t xml:space="preserve">; </w:t>
      </w:r>
      <w:r w:rsidR="00C82DF4">
        <w:rPr>
          <w:rFonts w:ascii="Times New Roman" w:hAnsi="Times New Roman" w:cs="Times New Roman"/>
          <w:lang w:val="en-US"/>
        </w:rPr>
        <w:t>60</w:t>
      </w:r>
      <w:r w:rsidRPr="00DE66B1">
        <w:rPr>
          <w:rFonts w:ascii="Times New Roman" w:hAnsi="Times New Roman" w:cs="Times New Roman"/>
          <w:lang w:val="en-US"/>
        </w:rPr>
        <w:t>0 € (</w:t>
      </w:r>
      <w:r w:rsidR="00C82DF4">
        <w:rPr>
          <w:rFonts w:ascii="Times New Roman" w:hAnsi="Times New Roman" w:cs="Times New Roman"/>
          <w:lang w:val="en-US"/>
        </w:rPr>
        <w:t>26</w:t>
      </w:r>
      <w:r w:rsidRPr="00DE66B1">
        <w:rPr>
          <w:rFonts w:ascii="Times New Roman" w:hAnsi="Times New Roman" w:cs="Times New Roman"/>
          <w:lang w:val="en-US"/>
        </w:rPr>
        <w:t xml:space="preserve">00 PLN) after </w:t>
      </w:r>
      <w:r w:rsidR="00C82DF4">
        <w:rPr>
          <w:rFonts w:ascii="Times New Roman" w:hAnsi="Times New Roman" w:cs="Times New Roman"/>
          <w:lang w:val="en-US"/>
        </w:rPr>
        <w:t>August 16</w:t>
      </w:r>
      <w:r w:rsidR="00C82DF4" w:rsidRPr="00C82DF4">
        <w:rPr>
          <w:rFonts w:ascii="Times New Roman" w:hAnsi="Times New Roman" w:cs="Times New Roman"/>
          <w:vertAlign w:val="superscript"/>
          <w:lang w:val="en-US"/>
        </w:rPr>
        <w:t>th</w:t>
      </w:r>
      <w:r w:rsidR="00C82DF4">
        <w:rPr>
          <w:rFonts w:ascii="Times New Roman" w:hAnsi="Times New Roman" w:cs="Times New Roman"/>
          <w:lang w:val="en-US"/>
        </w:rPr>
        <w:t>,</w:t>
      </w:r>
      <w:r w:rsidR="007F615A">
        <w:rPr>
          <w:rFonts w:ascii="Times New Roman" w:hAnsi="Times New Roman" w:cs="Times New Roman"/>
          <w:lang w:val="en-US"/>
        </w:rPr>
        <w:t xml:space="preserve"> </w:t>
      </w:r>
      <w:r w:rsidRPr="00DE66B1">
        <w:rPr>
          <w:rFonts w:ascii="Times New Roman" w:hAnsi="Times New Roman" w:cs="Times New Roman"/>
          <w:lang w:val="en-US"/>
        </w:rPr>
        <w:t>202</w:t>
      </w:r>
      <w:r w:rsidR="00C82DF4">
        <w:rPr>
          <w:rFonts w:ascii="Times New Roman" w:hAnsi="Times New Roman" w:cs="Times New Roman"/>
          <w:lang w:val="en-US"/>
        </w:rPr>
        <w:t>2</w:t>
      </w:r>
    </w:p>
    <w:p w14:paraId="6BDA21C0" w14:textId="77777777" w:rsidR="00482B99" w:rsidRPr="00DE66B1"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t xml:space="preserve">    (</w:t>
      </w:r>
      <w:proofErr w:type="gramStart"/>
      <w:r w:rsidRPr="00DE66B1">
        <w:rPr>
          <w:rFonts w:ascii="Times New Roman" w:hAnsi="Times New Roman" w:cs="Times New Roman"/>
          <w:lang w:val="en-US"/>
        </w:rPr>
        <w:t>the</w:t>
      </w:r>
      <w:proofErr w:type="gramEnd"/>
      <w:r w:rsidRPr="00DE66B1">
        <w:rPr>
          <w:rFonts w:ascii="Times New Roman" w:hAnsi="Times New Roman" w:cs="Times New Roman"/>
          <w:lang w:val="en-US"/>
        </w:rPr>
        <w:t xml:space="preserve"> basic institutional fee entitles to participation of four persons from a given institution)</w:t>
      </w:r>
    </w:p>
    <w:p w14:paraId="2A4DA668" w14:textId="4A9D58B5" w:rsidR="00482B99" w:rsidRDefault="00482B99" w:rsidP="001E7165">
      <w:pPr>
        <w:tabs>
          <w:tab w:val="left" w:pos="142"/>
        </w:tabs>
        <w:spacing w:after="0" w:line="240" w:lineRule="auto"/>
        <w:ind w:right="-284"/>
        <w:rPr>
          <w:rFonts w:ascii="Times New Roman" w:hAnsi="Times New Roman" w:cs="Times New Roman"/>
          <w:lang w:val="en-US"/>
        </w:rPr>
      </w:pPr>
      <w:r w:rsidRPr="00DE66B1">
        <w:rPr>
          <w:rFonts w:ascii="Times New Roman" w:hAnsi="Times New Roman" w:cs="Times New Roman"/>
          <w:lang w:val="en-US"/>
        </w:rPr>
        <w:tab/>
        <w:t xml:space="preserve">  </w:t>
      </w:r>
      <w:r w:rsidR="00D12273" w:rsidRPr="00DE66B1">
        <w:rPr>
          <w:rFonts w:ascii="Times New Roman" w:hAnsi="Times New Roman" w:cs="Times New Roman"/>
          <w:lang w:val="en-US"/>
        </w:rPr>
        <w:t xml:space="preserve"> </w:t>
      </w:r>
      <w:r w:rsidRPr="00DE66B1">
        <w:rPr>
          <w:rFonts w:ascii="Times New Roman" w:hAnsi="Times New Roman" w:cs="Times New Roman"/>
          <w:lang w:val="en-US"/>
        </w:rPr>
        <w:t>+ 1</w:t>
      </w:r>
      <w:r w:rsidR="00C82DF4">
        <w:rPr>
          <w:rFonts w:ascii="Times New Roman" w:hAnsi="Times New Roman" w:cs="Times New Roman"/>
          <w:lang w:val="en-US"/>
        </w:rPr>
        <w:t>2</w:t>
      </w:r>
      <w:r w:rsidRPr="00DE66B1">
        <w:rPr>
          <w:rFonts w:ascii="Times New Roman" w:hAnsi="Times New Roman" w:cs="Times New Roman"/>
          <w:lang w:val="en-US"/>
        </w:rPr>
        <w:t>0 € (</w:t>
      </w:r>
      <w:r w:rsidR="00C82DF4">
        <w:rPr>
          <w:rFonts w:ascii="Times New Roman" w:hAnsi="Times New Roman" w:cs="Times New Roman"/>
          <w:lang w:val="en-US"/>
        </w:rPr>
        <w:t>50</w:t>
      </w:r>
      <w:r w:rsidRPr="00DE66B1">
        <w:rPr>
          <w:rFonts w:ascii="Times New Roman" w:hAnsi="Times New Roman" w:cs="Times New Roman"/>
          <w:lang w:val="en-US"/>
        </w:rPr>
        <w:t>0 PLN) [“early bird”] / 1</w:t>
      </w:r>
      <w:r w:rsidR="00C82DF4">
        <w:rPr>
          <w:rFonts w:ascii="Times New Roman" w:hAnsi="Times New Roman" w:cs="Times New Roman"/>
          <w:lang w:val="en-US"/>
        </w:rPr>
        <w:t>40</w:t>
      </w:r>
      <w:r w:rsidRPr="00DE66B1">
        <w:rPr>
          <w:rFonts w:ascii="Times New Roman" w:hAnsi="Times New Roman" w:cs="Times New Roman"/>
          <w:lang w:val="en-US"/>
        </w:rPr>
        <w:t xml:space="preserve"> € (</w:t>
      </w:r>
      <w:r w:rsidR="00C82DF4">
        <w:rPr>
          <w:rFonts w:ascii="Times New Roman" w:hAnsi="Times New Roman" w:cs="Times New Roman"/>
          <w:lang w:val="en-US"/>
        </w:rPr>
        <w:t>60</w:t>
      </w:r>
      <w:r w:rsidRPr="00DE66B1">
        <w:rPr>
          <w:rFonts w:ascii="Times New Roman" w:hAnsi="Times New Roman" w:cs="Times New Roman"/>
          <w:lang w:val="en-US"/>
        </w:rPr>
        <w:t xml:space="preserve">0 PLN) [afterwards] per each additional </w:t>
      </w:r>
      <w:r w:rsidR="00D12273" w:rsidRPr="00DE66B1">
        <w:rPr>
          <w:rFonts w:ascii="Times New Roman" w:hAnsi="Times New Roman" w:cs="Times New Roman"/>
          <w:lang w:val="en-US"/>
        </w:rPr>
        <w:t>p</w:t>
      </w:r>
      <w:r w:rsidRPr="00DE66B1">
        <w:rPr>
          <w:rFonts w:ascii="Times New Roman" w:hAnsi="Times New Roman" w:cs="Times New Roman"/>
          <w:lang w:val="en-US"/>
        </w:rPr>
        <w:t>articipant</w:t>
      </w:r>
    </w:p>
    <w:p w14:paraId="075E7AC3" w14:textId="77777777" w:rsidR="00C82DF4" w:rsidRPr="00C82DF4" w:rsidRDefault="00C82DF4" w:rsidP="00C82DF4">
      <w:pPr>
        <w:tabs>
          <w:tab w:val="left" w:pos="142"/>
        </w:tabs>
        <w:spacing w:after="0" w:line="240" w:lineRule="auto"/>
        <w:ind w:right="-284"/>
        <w:rPr>
          <w:rFonts w:ascii="Times New Roman" w:hAnsi="Times New Roman" w:cs="Times New Roman"/>
          <w:sz w:val="16"/>
          <w:szCs w:val="16"/>
        </w:rPr>
      </w:pPr>
    </w:p>
    <w:p w14:paraId="7FF5ADBB" w14:textId="77777777" w:rsidR="00482B99" w:rsidRPr="00DE66B1" w:rsidRDefault="00482B99" w:rsidP="00C82DF4">
      <w:pPr>
        <w:spacing w:after="0" w:line="240" w:lineRule="auto"/>
        <w:ind w:left="-284" w:right="-284"/>
        <w:rPr>
          <w:rFonts w:ascii="Times New Roman" w:hAnsi="Times New Roman" w:cs="Times New Roman"/>
          <w:b/>
          <w:bCs/>
          <w:i/>
          <w:iCs/>
          <w:lang w:val="en-US"/>
        </w:rPr>
      </w:pPr>
      <w:r w:rsidRPr="00DE66B1">
        <w:rPr>
          <w:rFonts w:ascii="Times New Roman" w:hAnsi="Times New Roman" w:cs="Times New Roman"/>
          <w:b/>
          <w:bCs/>
          <w:i/>
          <w:iCs/>
          <w:lang w:val="en-US"/>
        </w:rPr>
        <w:t>Fee reduction for the Members of the Polish Operational and Systems Research Society: 20 € (80 PLN)</w:t>
      </w:r>
    </w:p>
    <w:p w14:paraId="0D7E9847" w14:textId="77777777" w:rsidR="00C82DF4" w:rsidRDefault="00C82DF4" w:rsidP="001E7165">
      <w:pPr>
        <w:spacing w:after="0" w:line="240" w:lineRule="auto"/>
        <w:ind w:left="142" w:right="-284"/>
        <w:rPr>
          <w:rFonts w:ascii="Times New Roman" w:hAnsi="Times New Roman" w:cs="Times New Roman"/>
          <w:i/>
          <w:iCs/>
          <w:lang w:val="en-US"/>
        </w:rPr>
      </w:pPr>
    </w:p>
    <w:p w14:paraId="7D16210A" w14:textId="7260053F" w:rsidR="00482B99" w:rsidRPr="00DE66B1" w:rsidRDefault="00482B99" w:rsidP="001E7165">
      <w:pPr>
        <w:spacing w:after="0" w:line="240" w:lineRule="auto"/>
        <w:ind w:left="142" w:right="-284"/>
        <w:rPr>
          <w:rFonts w:ascii="Times New Roman" w:hAnsi="Times New Roman" w:cs="Times New Roman"/>
          <w:lang w:val="en-US"/>
        </w:rPr>
      </w:pPr>
      <w:r w:rsidRPr="00DE66B1">
        <w:rPr>
          <w:rFonts w:ascii="Times New Roman" w:hAnsi="Times New Roman" w:cs="Times New Roman"/>
          <w:i/>
          <w:iCs/>
          <w:lang w:val="en-US"/>
        </w:rPr>
        <w:t>Student fee</w:t>
      </w:r>
      <w:r w:rsidRPr="00DE66B1">
        <w:rPr>
          <w:rFonts w:ascii="Times New Roman" w:hAnsi="Times New Roman" w:cs="Times New Roman"/>
          <w:lang w:val="en-US"/>
        </w:rPr>
        <w:t xml:space="preserve"> can be applied to university and doctoral students, upon presentation of appropria</w:t>
      </w:r>
      <w:r w:rsidR="00C82DF4">
        <w:rPr>
          <w:rFonts w:ascii="Times New Roman" w:hAnsi="Times New Roman" w:cs="Times New Roman"/>
          <w:lang w:val="en-US"/>
        </w:rPr>
        <w:t>te document</w:t>
      </w:r>
      <w:r w:rsidRPr="00DE66B1">
        <w:rPr>
          <w:rFonts w:ascii="Times New Roman" w:hAnsi="Times New Roman" w:cs="Times New Roman"/>
          <w:lang w:val="en-US"/>
        </w:rPr>
        <w:t>.</w:t>
      </w:r>
    </w:p>
    <w:p w14:paraId="54FE7C76" w14:textId="77777777" w:rsidR="00482B99" w:rsidRPr="00DE66B1" w:rsidRDefault="00482B99" w:rsidP="001E7165">
      <w:pPr>
        <w:spacing w:after="0" w:line="240" w:lineRule="auto"/>
        <w:ind w:left="142" w:right="-284"/>
        <w:rPr>
          <w:rFonts w:ascii="Times New Roman" w:hAnsi="Times New Roman" w:cs="Times New Roman"/>
          <w:lang w:val="en-US"/>
        </w:rPr>
      </w:pPr>
      <w:r w:rsidRPr="00DE66B1">
        <w:rPr>
          <w:rFonts w:ascii="Times New Roman" w:hAnsi="Times New Roman" w:cs="Times New Roman"/>
          <w:i/>
          <w:iCs/>
          <w:lang w:val="en-US"/>
        </w:rPr>
        <w:t xml:space="preserve">Institutional fee </w:t>
      </w:r>
      <w:r w:rsidRPr="00DE66B1">
        <w:rPr>
          <w:rFonts w:ascii="Times New Roman" w:hAnsi="Times New Roman" w:cs="Times New Roman"/>
          <w:lang w:val="en-US"/>
        </w:rPr>
        <w:t>can be paid by the institutions delegating several participants. Payment of this fee is equivalent to payment of four normal fees.</w:t>
      </w:r>
    </w:p>
    <w:p w14:paraId="41F99036" w14:textId="77777777" w:rsidR="00482B99" w:rsidRPr="007E4614" w:rsidRDefault="00482B99" w:rsidP="001E7165">
      <w:pPr>
        <w:spacing w:after="0" w:line="240" w:lineRule="auto"/>
        <w:ind w:left="142" w:right="-284"/>
        <w:rPr>
          <w:rFonts w:ascii="Times New Roman" w:hAnsi="Times New Roman" w:cs="Times New Roman"/>
          <w:sz w:val="16"/>
          <w:szCs w:val="16"/>
          <w:lang w:val="en-US"/>
        </w:rPr>
      </w:pPr>
    </w:p>
    <w:p w14:paraId="1E1E3D30" w14:textId="77777777" w:rsidR="00482B99" w:rsidRPr="00DE66B1" w:rsidRDefault="00482B99" w:rsidP="001E7165">
      <w:pPr>
        <w:spacing w:after="0" w:line="240" w:lineRule="auto"/>
        <w:ind w:left="142" w:right="-284"/>
        <w:rPr>
          <w:rFonts w:ascii="Times New Roman" w:hAnsi="Times New Roman" w:cs="Times New Roman"/>
          <w:lang w:val="en-US"/>
        </w:rPr>
      </w:pPr>
      <w:r w:rsidRPr="00DE66B1">
        <w:rPr>
          <w:rFonts w:ascii="Times New Roman" w:hAnsi="Times New Roman" w:cs="Times New Roman"/>
          <w:lang w:val="en-US"/>
        </w:rPr>
        <w:t>The fees do not cover hotel accommodation nor booking service.</w:t>
      </w:r>
    </w:p>
    <w:p w14:paraId="091E1E8D" w14:textId="77777777" w:rsidR="00482B99" w:rsidRPr="007E4614" w:rsidRDefault="00482B99" w:rsidP="001E7165">
      <w:pPr>
        <w:spacing w:after="0" w:line="240" w:lineRule="auto"/>
        <w:ind w:left="142" w:right="-284"/>
        <w:rPr>
          <w:rFonts w:ascii="Times New Roman" w:hAnsi="Times New Roman" w:cs="Times New Roman"/>
          <w:sz w:val="16"/>
          <w:szCs w:val="16"/>
          <w:lang w:val="en-US"/>
        </w:rPr>
      </w:pPr>
    </w:p>
    <w:p w14:paraId="6386BEF8" w14:textId="77777777" w:rsidR="00482B99" w:rsidRPr="00DE66B1" w:rsidRDefault="00482B99" w:rsidP="001E7165">
      <w:pPr>
        <w:spacing w:after="0" w:line="240" w:lineRule="auto"/>
        <w:ind w:left="142" w:right="-284"/>
        <w:rPr>
          <w:rFonts w:ascii="Times New Roman" w:hAnsi="Times New Roman" w:cs="Times New Roman"/>
          <w:lang w:val="en-US"/>
        </w:rPr>
      </w:pPr>
      <w:r w:rsidRPr="00DE66B1">
        <w:rPr>
          <w:rFonts w:ascii="Times New Roman" w:hAnsi="Times New Roman" w:cs="Times New Roman"/>
          <w:lang w:val="en-US"/>
        </w:rPr>
        <w:t xml:space="preserve">There is a possibility of obtaining information on the inexpensive hotels / guesthouses in downtown Warsaw from the </w:t>
      </w:r>
      <w:proofErr w:type="spellStart"/>
      <w:r w:rsidRPr="00DE66B1">
        <w:rPr>
          <w:rFonts w:ascii="Times New Roman" w:hAnsi="Times New Roman" w:cs="Times New Roman"/>
          <w:lang w:val="en-US"/>
        </w:rPr>
        <w:t>organisers</w:t>
      </w:r>
      <w:proofErr w:type="spellEnd"/>
      <w:r w:rsidRPr="00DE66B1">
        <w:rPr>
          <w:rFonts w:ascii="Times New Roman" w:hAnsi="Times New Roman" w:cs="Times New Roman"/>
          <w:lang w:val="en-US"/>
        </w:rPr>
        <w:t>. Booking itself, though, is with the participants.</w:t>
      </w:r>
    </w:p>
    <w:p w14:paraId="43590F54" w14:textId="5D8B65B6" w:rsidR="00482B99" w:rsidRDefault="00482B99" w:rsidP="001E7165">
      <w:pPr>
        <w:spacing w:after="0" w:line="240" w:lineRule="auto"/>
        <w:ind w:left="-284" w:right="-284"/>
        <w:rPr>
          <w:rFonts w:ascii="Times New Roman" w:hAnsi="Times New Roman" w:cs="Times New Roman"/>
          <w:sz w:val="16"/>
          <w:szCs w:val="16"/>
          <w:lang w:val="en-US"/>
        </w:rPr>
      </w:pPr>
    </w:p>
    <w:p w14:paraId="47C9D4C7" w14:textId="0BF708D2" w:rsidR="00562113" w:rsidRPr="0026218F" w:rsidRDefault="00562113" w:rsidP="001E7165">
      <w:pPr>
        <w:spacing w:after="0" w:line="240" w:lineRule="auto"/>
        <w:ind w:left="-284" w:right="-284"/>
        <w:rPr>
          <w:rFonts w:ascii="Times New Roman" w:hAnsi="Times New Roman" w:cs="Times New Roman"/>
          <w:b/>
          <w:color w:val="1F4E79" w:themeColor="accent5" w:themeShade="80"/>
          <w:lang w:val="en-US"/>
        </w:rPr>
      </w:pPr>
      <w:r w:rsidRPr="0026218F">
        <w:rPr>
          <w:rFonts w:ascii="Times New Roman" w:hAnsi="Times New Roman" w:cs="Times New Roman"/>
          <w:b/>
          <w:vertAlign w:val="superscript"/>
          <w:lang w:val="en-US"/>
        </w:rPr>
        <w:t>*</w:t>
      </w:r>
      <w:r w:rsidRPr="0026218F">
        <w:rPr>
          <w:rFonts w:ascii="Times New Roman" w:hAnsi="Times New Roman" w:cs="Times New Roman"/>
          <w:b/>
          <w:lang w:val="en-US"/>
        </w:rPr>
        <w:t xml:space="preserve"> </w:t>
      </w:r>
      <w:proofErr w:type="gramStart"/>
      <w:r w:rsidRPr="0026218F">
        <w:rPr>
          <w:rFonts w:ascii="Times New Roman" w:hAnsi="Times New Roman" w:cs="Times New Roman"/>
          <w:b/>
          <w:color w:val="1F4E79" w:themeColor="accent5" w:themeShade="80"/>
          <w:lang w:val="en-US"/>
        </w:rPr>
        <w:t>it</w:t>
      </w:r>
      <w:proofErr w:type="gramEnd"/>
      <w:r w:rsidRPr="0026218F">
        <w:rPr>
          <w:rFonts w:ascii="Times New Roman" w:hAnsi="Times New Roman" w:cs="Times New Roman"/>
          <w:b/>
          <w:color w:val="1F4E79" w:themeColor="accent5" w:themeShade="80"/>
          <w:lang w:val="en-US"/>
        </w:rPr>
        <w:t xml:space="preserve"> is planned to lower the fees for virtual presence at the conference by half</w:t>
      </w:r>
    </w:p>
    <w:p w14:paraId="5A6096A9" w14:textId="77777777" w:rsidR="00562113" w:rsidRPr="00562113" w:rsidRDefault="00562113" w:rsidP="001E7165">
      <w:pPr>
        <w:spacing w:after="0" w:line="240" w:lineRule="auto"/>
        <w:ind w:left="-284" w:right="-284"/>
        <w:rPr>
          <w:rFonts w:ascii="Times New Roman" w:hAnsi="Times New Roman" w:cs="Times New Roman"/>
          <w:sz w:val="16"/>
          <w:szCs w:val="16"/>
          <w:lang w:val="en-US"/>
        </w:rPr>
      </w:pPr>
    </w:p>
    <w:p w14:paraId="4AADDE2F" w14:textId="1810F4C8" w:rsidR="00482B99" w:rsidRPr="00DE66B1" w:rsidRDefault="00482B99" w:rsidP="001E7165">
      <w:pPr>
        <w:spacing w:after="120" w:line="240" w:lineRule="auto"/>
        <w:ind w:left="-284" w:right="-284"/>
        <w:jc w:val="center"/>
        <w:rPr>
          <w:rFonts w:ascii="Times New Roman" w:hAnsi="Times New Roman" w:cs="Times New Roman"/>
          <w:b/>
          <w:bCs/>
          <w:color w:val="C00000"/>
          <w:sz w:val="24"/>
          <w:szCs w:val="24"/>
          <w:u w:val="single"/>
          <w:lang w:val="en-US"/>
        </w:rPr>
      </w:pPr>
      <w:r w:rsidRPr="00DE66B1">
        <w:rPr>
          <w:rFonts w:ascii="Times New Roman" w:hAnsi="Times New Roman" w:cs="Times New Roman"/>
          <w:b/>
          <w:bCs/>
          <w:color w:val="C00000"/>
          <w:sz w:val="24"/>
          <w:szCs w:val="24"/>
          <w:u w:val="single"/>
          <w:lang w:val="en-US"/>
        </w:rPr>
        <w:t>Payments</w:t>
      </w:r>
    </w:p>
    <w:p w14:paraId="0B3194A8" w14:textId="77777777" w:rsidR="00482B99" w:rsidRPr="00DE66B1" w:rsidRDefault="00482B99" w:rsidP="001E7165">
      <w:pPr>
        <w:spacing w:after="0" w:line="240" w:lineRule="auto"/>
        <w:ind w:left="-284" w:right="-284"/>
        <w:rPr>
          <w:rFonts w:ascii="Times New Roman" w:hAnsi="Times New Roman" w:cs="Times New Roman"/>
          <w:sz w:val="24"/>
          <w:szCs w:val="24"/>
          <w:lang w:val="en-US"/>
        </w:rPr>
      </w:pPr>
      <w:r w:rsidRPr="00DE66B1">
        <w:rPr>
          <w:rFonts w:ascii="Times New Roman" w:hAnsi="Times New Roman" w:cs="Times New Roman"/>
          <w:sz w:val="24"/>
          <w:szCs w:val="24"/>
          <w:lang w:val="en-US"/>
        </w:rPr>
        <w:t xml:space="preserve">To the account of </w:t>
      </w:r>
      <w:proofErr w:type="spellStart"/>
      <w:r w:rsidRPr="00DE66B1">
        <w:rPr>
          <w:rFonts w:ascii="Times New Roman" w:hAnsi="Times New Roman" w:cs="Times New Roman"/>
          <w:i/>
          <w:iCs/>
          <w:sz w:val="24"/>
          <w:szCs w:val="24"/>
          <w:lang w:val="en-US"/>
        </w:rPr>
        <w:t>Polskie</w:t>
      </w:r>
      <w:proofErr w:type="spellEnd"/>
      <w:r w:rsidRPr="00DE66B1">
        <w:rPr>
          <w:rFonts w:ascii="Times New Roman" w:hAnsi="Times New Roman" w:cs="Times New Roman"/>
          <w:i/>
          <w:iCs/>
          <w:sz w:val="24"/>
          <w:szCs w:val="24"/>
          <w:lang w:val="en-US"/>
        </w:rPr>
        <w:t xml:space="preserve"> </w:t>
      </w:r>
      <w:proofErr w:type="spellStart"/>
      <w:r w:rsidRPr="00DE66B1">
        <w:rPr>
          <w:rFonts w:ascii="Times New Roman" w:hAnsi="Times New Roman" w:cs="Times New Roman"/>
          <w:i/>
          <w:iCs/>
          <w:sz w:val="24"/>
          <w:szCs w:val="24"/>
          <w:lang w:val="en-US"/>
        </w:rPr>
        <w:t>Towarzystwo</w:t>
      </w:r>
      <w:proofErr w:type="spellEnd"/>
      <w:r w:rsidRPr="00DE66B1">
        <w:rPr>
          <w:rFonts w:ascii="Times New Roman" w:hAnsi="Times New Roman" w:cs="Times New Roman"/>
          <w:i/>
          <w:iCs/>
          <w:sz w:val="24"/>
          <w:szCs w:val="24"/>
          <w:lang w:val="en-US"/>
        </w:rPr>
        <w:t xml:space="preserve"> </w:t>
      </w:r>
      <w:proofErr w:type="spellStart"/>
      <w:r w:rsidRPr="00DE66B1">
        <w:rPr>
          <w:rFonts w:ascii="Times New Roman" w:hAnsi="Times New Roman" w:cs="Times New Roman"/>
          <w:i/>
          <w:iCs/>
          <w:sz w:val="24"/>
          <w:szCs w:val="24"/>
          <w:lang w:val="en-US"/>
        </w:rPr>
        <w:t>Badań</w:t>
      </w:r>
      <w:proofErr w:type="spellEnd"/>
      <w:r w:rsidRPr="00DE66B1">
        <w:rPr>
          <w:rFonts w:ascii="Times New Roman" w:hAnsi="Times New Roman" w:cs="Times New Roman"/>
          <w:i/>
          <w:iCs/>
          <w:sz w:val="24"/>
          <w:szCs w:val="24"/>
          <w:lang w:val="en-US"/>
        </w:rPr>
        <w:t xml:space="preserve"> </w:t>
      </w:r>
      <w:proofErr w:type="spellStart"/>
      <w:r w:rsidRPr="00DE66B1">
        <w:rPr>
          <w:rFonts w:ascii="Times New Roman" w:hAnsi="Times New Roman" w:cs="Times New Roman"/>
          <w:i/>
          <w:iCs/>
          <w:sz w:val="24"/>
          <w:szCs w:val="24"/>
          <w:lang w:val="en-US"/>
        </w:rPr>
        <w:t>Operacyjnych</w:t>
      </w:r>
      <w:proofErr w:type="spellEnd"/>
      <w:r w:rsidRPr="00DE66B1">
        <w:rPr>
          <w:rFonts w:ascii="Times New Roman" w:hAnsi="Times New Roman" w:cs="Times New Roman"/>
          <w:i/>
          <w:iCs/>
          <w:sz w:val="24"/>
          <w:szCs w:val="24"/>
          <w:lang w:val="en-US"/>
        </w:rPr>
        <w:t xml:space="preserve"> i </w:t>
      </w:r>
      <w:proofErr w:type="spellStart"/>
      <w:r w:rsidRPr="00DE66B1">
        <w:rPr>
          <w:rFonts w:ascii="Times New Roman" w:hAnsi="Times New Roman" w:cs="Times New Roman"/>
          <w:i/>
          <w:iCs/>
          <w:sz w:val="24"/>
          <w:szCs w:val="24"/>
          <w:lang w:val="en-US"/>
        </w:rPr>
        <w:t>Systemowych</w:t>
      </w:r>
      <w:proofErr w:type="spellEnd"/>
      <w:r w:rsidRPr="00DE66B1">
        <w:rPr>
          <w:rFonts w:ascii="Times New Roman" w:hAnsi="Times New Roman" w:cs="Times New Roman"/>
          <w:sz w:val="24"/>
          <w:szCs w:val="24"/>
          <w:lang w:val="en-US"/>
        </w:rPr>
        <w:t xml:space="preserve"> (</w:t>
      </w:r>
      <w:r w:rsidRPr="00DE66B1">
        <w:rPr>
          <w:rFonts w:ascii="Times New Roman" w:hAnsi="Times New Roman" w:cs="Times New Roman"/>
          <w:i/>
          <w:iCs/>
          <w:sz w:val="24"/>
          <w:szCs w:val="24"/>
          <w:lang w:val="en-US"/>
        </w:rPr>
        <w:t>Polish Operational and Systems Research Society</w:t>
      </w:r>
      <w:r w:rsidRPr="00DE66B1">
        <w:rPr>
          <w:rFonts w:ascii="Times New Roman" w:hAnsi="Times New Roman" w:cs="Times New Roman"/>
          <w:sz w:val="24"/>
          <w:szCs w:val="24"/>
          <w:lang w:val="en-US"/>
        </w:rPr>
        <w:t>):</w:t>
      </w:r>
    </w:p>
    <w:p w14:paraId="0820B3DF" w14:textId="77777777" w:rsidR="00482B99" w:rsidRPr="00DE66B1" w:rsidRDefault="00482B99" w:rsidP="004310B7">
      <w:pPr>
        <w:spacing w:before="120" w:after="0" w:line="240" w:lineRule="auto"/>
        <w:ind w:left="-284" w:right="-284" w:firstLine="426"/>
        <w:rPr>
          <w:rFonts w:ascii="Times New Roman" w:hAnsi="Times New Roman" w:cs="Times New Roman"/>
          <w:sz w:val="24"/>
          <w:szCs w:val="24"/>
          <w:lang w:val="en-US"/>
        </w:rPr>
      </w:pPr>
      <w:r w:rsidRPr="00DE66B1">
        <w:rPr>
          <w:rFonts w:ascii="Times New Roman" w:hAnsi="Times New Roman" w:cs="Times New Roman"/>
          <w:sz w:val="24"/>
          <w:szCs w:val="24"/>
          <w:lang w:val="en-US"/>
        </w:rPr>
        <w:t>Bank: PeKaO S.A. Swift code: PKOPPLPW</w:t>
      </w:r>
    </w:p>
    <w:p w14:paraId="69A12662" w14:textId="77777777" w:rsidR="00482B99" w:rsidRPr="00DE66B1" w:rsidRDefault="00482B99" w:rsidP="004310B7">
      <w:pPr>
        <w:spacing w:after="120" w:line="240" w:lineRule="auto"/>
        <w:ind w:left="-284" w:right="-284" w:firstLine="426"/>
        <w:rPr>
          <w:rFonts w:ascii="Times New Roman" w:hAnsi="Times New Roman" w:cs="Times New Roman"/>
          <w:sz w:val="24"/>
          <w:szCs w:val="24"/>
          <w:lang w:val="en-US"/>
        </w:rPr>
      </w:pPr>
      <w:r w:rsidRPr="00DE66B1">
        <w:rPr>
          <w:rFonts w:ascii="Times New Roman" w:hAnsi="Times New Roman" w:cs="Times New Roman"/>
          <w:sz w:val="24"/>
          <w:szCs w:val="24"/>
          <w:lang w:val="en-US"/>
        </w:rPr>
        <w:t>Account number:47 1240 6218 1111 0000 4619 6420</w:t>
      </w:r>
    </w:p>
    <w:p w14:paraId="664A7C87" w14:textId="6C79C315" w:rsidR="00482B99" w:rsidRPr="00DE66B1" w:rsidRDefault="00482B99" w:rsidP="001E7165">
      <w:pPr>
        <w:spacing w:after="0" w:line="240" w:lineRule="auto"/>
        <w:ind w:left="-284" w:right="-284"/>
        <w:rPr>
          <w:rFonts w:ascii="Times New Roman" w:hAnsi="Times New Roman" w:cs="Times New Roman"/>
          <w:lang w:val="en-US"/>
        </w:rPr>
      </w:pPr>
      <w:r w:rsidRPr="00DE66B1">
        <w:rPr>
          <w:rFonts w:ascii="Times New Roman" w:hAnsi="Times New Roman" w:cs="Times New Roman"/>
          <w:lang w:val="en-US"/>
        </w:rPr>
        <w:t>Bank transfer document copies should be sent by fax or e-mail (scanned) with the note: „BOS/SOR 202</w:t>
      </w:r>
      <w:r w:rsidR="00C82DF4">
        <w:rPr>
          <w:rFonts w:ascii="Times New Roman" w:hAnsi="Times New Roman" w:cs="Times New Roman"/>
          <w:lang w:val="en-US"/>
        </w:rPr>
        <w:t>2</w:t>
      </w:r>
      <w:r w:rsidRPr="00DE66B1">
        <w:rPr>
          <w:rFonts w:ascii="Times New Roman" w:hAnsi="Times New Roman" w:cs="Times New Roman"/>
          <w:lang w:val="en-US"/>
        </w:rPr>
        <w:t>”</w:t>
      </w:r>
    </w:p>
    <w:p w14:paraId="52983BB5" w14:textId="77777777" w:rsidR="00482B99" w:rsidRPr="00DE66B1" w:rsidRDefault="00482B99" w:rsidP="001E7165">
      <w:pPr>
        <w:spacing w:before="120" w:after="0" w:line="240" w:lineRule="auto"/>
        <w:ind w:left="-284" w:right="-284"/>
        <w:jc w:val="center"/>
        <w:rPr>
          <w:rFonts w:ascii="Times New Roman" w:hAnsi="Times New Roman" w:cs="Times New Roman"/>
          <w:sz w:val="24"/>
          <w:szCs w:val="24"/>
          <w:u w:val="single"/>
          <w:lang w:val="en-US"/>
        </w:rPr>
      </w:pPr>
      <w:r w:rsidRPr="00DE66B1">
        <w:rPr>
          <w:rFonts w:ascii="Times New Roman" w:hAnsi="Times New Roman" w:cs="Times New Roman"/>
          <w:sz w:val="24"/>
          <w:szCs w:val="24"/>
          <w:u w:val="single"/>
          <w:lang w:val="en-US"/>
        </w:rPr>
        <w:t>Please, send the form filled out to:</w:t>
      </w:r>
    </w:p>
    <w:p w14:paraId="3537617A" w14:textId="33621EF2" w:rsidR="00482B99" w:rsidRPr="00DE66B1" w:rsidRDefault="00000000" w:rsidP="001E7165">
      <w:pPr>
        <w:spacing w:after="0" w:line="240" w:lineRule="auto"/>
        <w:ind w:left="-284" w:right="-284"/>
        <w:jc w:val="center"/>
        <w:rPr>
          <w:rFonts w:ascii="Times New Roman" w:hAnsi="Times New Roman" w:cs="Times New Roman"/>
          <w:sz w:val="28"/>
          <w:szCs w:val="28"/>
          <w:u w:val="single"/>
          <w:lang w:val="en-US"/>
        </w:rPr>
      </w:pPr>
      <w:hyperlink r:id="rId6" w:history="1">
        <w:r w:rsidR="00C82DF4" w:rsidRPr="002440FC">
          <w:rPr>
            <w:rStyle w:val="Hipercze"/>
            <w:rFonts w:ascii="Times New Roman" w:hAnsi="Times New Roman" w:cs="Times New Roman"/>
            <w:sz w:val="28"/>
            <w:szCs w:val="28"/>
            <w:lang w:val="en-US"/>
          </w:rPr>
          <w:t>bos2022@ibspan.waw.pl</w:t>
        </w:r>
      </w:hyperlink>
      <w:r w:rsidR="00E5060E" w:rsidRPr="00DE66B1">
        <w:rPr>
          <w:rFonts w:ascii="Times New Roman" w:hAnsi="Times New Roman" w:cs="Times New Roman"/>
          <w:sz w:val="28"/>
          <w:szCs w:val="28"/>
          <w:u w:val="single"/>
          <w:lang w:val="en-US"/>
        </w:rPr>
        <w:t xml:space="preserve"> </w:t>
      </w:r>
    </w:p>
    <w:p w14:paraId="28A34D2E" w14:textId="77777777" w:rsidR="00482B99" w:rsidRPr="00CB229B" w:rsidRDefault="00482B99" w:rsidP="001E7165">
      <w:pPr>
        <w:spacing w:after="0" w:line="240" w:lineRule="auto"/>
        <w:ind w:left="-284" w:right="-284"/>
        <w:rPr>
          <w:rFonts w:ascii="Times New Roman" w:hAnsi="Times New Roman" w:cs="Times New Roman"/>
          <w:sz w:val="20"/>
          <w:szCs w:val="20"/>
          <w:lang w:val="en-US"/>
        </w:rPr>
      </w:pPr>
    </w:p>
    <w:p w14:paraId="1BD4989B" w14:textId="77777777" w:rsidR="00482B99" w:rsidRPr="00DE66B1" w:rsidRDefault="00482B99" w:rsidP="001E7165">
      <w:pPr>
        <w:pBdr>
          <w:top w:val="single" w:sz="4" w:space="1" w:color="auto"/>
          <w:left w:val="single" w:sz="4" w:space="4" w:color="auto"/>
          <w:bottom w:val="single" w:sz="4" w:space="1" w:color="auto"/>
          <w:right w:val="single" w:sz="4" w:space="4" w:color="auto"/>
        </w:pBdr>
        <w:spacing w:after="0" w:line="240" w:lineRule="auto"/>
        <w:ind w:left="-284" w:right="-284"/>
        <w:jc w:val="center"/>
        <w:rPr>
          <w:rFonts w:ascii="Times New Roman" w:hAnsi="Times New Roman" w:cs="Times New Roman"/>
          <w:b/>
          <w:bCs/>
          <w:i/>
          <w:iCs/>
          <w:sz w:val="24"/>
          <w:szCs w:val="24"/>
          <w:lang w:val="en-US"/>
        </w:rPr>
      </w:pPr>
      <w:r w:rsidRPr="00DE66B1">
        <w:rPr>
          <w:rFonts w:ascii="Times New Roman" w:hAnsi="Times New Roman" w:cs="Times New Roman"/>
          <w:b/>
          <w:bCs/>
          <w:i/>
          <w:iCs/>
          <w:sz w:val="24"/>
          <w:szCs w:val="24"/>
          <w:lang w:val="en-US"/>
        </w:rPr>
        <w:t xml:space="preserve">Please, make yourself a copy of this form for your personal </w:t>
      </w:r>
      <w:proofErr w:type="gramStart"/>
      <w:r w:rsidRPr="00DE66B1">
        <w:rPr>
          <w:rFonts w:ascii="Times New Roman" w:hAnsi="Times New Roman" w:cs="Times New Roman"/>
          <w:b/>
          <w:bCs/>
          <w:i/>
          <w:iCs/>
          <w:sz w:val="24"/>
          <w:szCs w:val="24"/>
          <w:lang w:val="en-US"/>
        </w:rPr>
        <w:t>use !</w:t>
      </w:r>
      <w:proofErr w:type="gramEnd"/>
    </w:p>
    <w:p w14:paraId="45EF434E" w14:textId="77777777" w:rsidR="00482B99" w:rsidRPr="00CB229B" w:rsidRDefault="00482B99" w:rsidP="001E7165">
      <w:pPr>
        <w:spacing w:after="0" w:line="240" w:lineRule="auto"/>
        <w:ind w:left="-284" w:right="-284"/>
        <w:rPr>
          <w:rFonts w:ascii="Times New Roman" w:hAnsi="Times New Roman" w:cs="Times New Roman"/>
          <w:sz w:val="20"/>
          <w:szCs w:val="20"/>
          <w:lang w:val="en-US"/>
        </w:rPr>
      </w:pPr>
    </w:p>
    <w:p w14:paraId="06F5EEBE" w14:textId="77777777" w:rsidR="00482B99" w:rsidRPr="00DE66B1" w:rsidRDefault="00482B99" w:rsidP="001E7165">
      <w:pPr>
        <w:spacing w:after="120" w:line="240" w:lineRule="auto"/>
        <w:ind w:left="-284" w:right="-284"/>
        <w:jc w:val="center"/>
        <w:rPr>
          <w:rFonts w:ascii="Times New Roman" w:hAnsi="Times New Roman" w:cs="Times New Roman"/>
          <w:b/>
          <w:bCs/>
          <w:color w:val="C00000"/>
          <w:sz w:val="24"/>
          <w:szCs w:val="24"/>
          <w:u w:val="single"/>
          <w:lang w:val="en-US"/>
        </w:rPr>
      </w:pPr>
      <w:r w:rsidRPr="00DE66B1">
        <w:rPr>
          <w:rFonts w:ascii="Times New Roman" w:hAnsi="Times New Roman" w:cs="Times New Roman"/>
          <w:b/>
          <w:bCs/>
          <w:color w:val="C00000"/>
          <w:sz w:val="24"/>
          <w:szCs w:val="24"/>
          <w:u w:val="single"/>
          <w:lang w:val="en-US"/>
        </w:rPr>
        <w:t>Publications:</w:t>
      </w:r>
    </w:p>
    <w:p w14:paraId="23D4959D" w14:textId="77777777" w:rsidR="00482B99" w:rsidRPr="00E5060E" w:rsidRDefault="00482B99" w:rsidP="001E7165">
      <w:pPr>
        <w:spacing w:after="0" w:line="240" w:lineRule="auto"/>
        <w:ind w:left="-284" w:right="-284"/>
        <w:jc w:val="both"/>
        <w:rPr>
          <w:rFonts w:ascii="Times New Roman" w:hAnsi="Times New Roman" w:cs="Times New Roman"/>
        </w:rPr>
      </w:pPr>
      <w:r w:rsidRPr="00DE66B1">
        <w:rPr>
          <w:rFonts w:ascii="Times New Roman" w:hAnsi="Times New Roman" w:cs="Times New Roman"/>
          <w:lang w:val="en-US"/>
        </w:rPr>
        <w:t xml:space="preserve">Proceedings of the Conference, bearing an ISBN number, shall be distributed to the participants and made freely available at the Society’s website. Then, following the Conference, the papers shall go through additional reviewing and upon the positive outcome shall be directed to: # </w:t>
      </w:r>
      <w:r w:rsidRPr="00DE66B1">
        <w:rPr>
          <w:rFonts w:ascii="Times New Roman" w:hAnsi="Times New Roman" w:cs="Times New Roman"/>
          <w:b/>
          <w:bCs/>
          <w:lang w:val="en-US"/>
        </w:rPr>
        <w:t>a special Springer volume (possibly more than one)</w:t>
      </w:r>
      <w:r w:rsidRPr="00DE66B1">
        <w:rPr>
          <w:rFonts w:ascii="Times New Roman" w:hAnsi="Times New Roman" w:cs="Times New Roman"/>
          <w:lang w:val="en-US"/>
        </w:rPr>
        <w:t xml:space="preserve">; # journal </w:t>
      </w:r>
      <w:r w:rsidRPr="00DE66B1">
        <w:rPr>
          <w:rFonts w:ascii="Times New Roman" w:hAnsi="Times New Roman" w:cs="Times New Roman"/>
          <w:b/>
          <w:bCs/>
          <w:i/>
          <w:iCs/>
          <w:lang w:val="en-US"/>
        </w:rPr>
        <w:t>“Control and Cybernetics”</w:t>
      </w:r>
      <w:r w:rsidRPr="00DE66B1">
        <w:rPr>
          <w:rFonts w:ascii="Times New Roman" w:hAnsi="Times New Roman" w:cs="Times New Roman"/>
          <w:lang w:val="en-US"/>
        </w:rPr>
        <w:t xml:space="preserve">; # journal </w:t>
      </w:r>
      <w:r w:rsidRPr="00DE66B1">
        <w:rPr>
          <w:rFonts w:ascii="Times New Roman" w:hAnsi="Times New Roman" w:cs="Times New Roman"/>
          <w:b/>
          <w:bCs/>
          <w:i/>
          <w:iCs/>
          <w:lang w:val="en-US"/>
        </w:rPr>
        <w:t>“JAMRIS”</w:t>
      </w:r>
      <w:r w:rsidRPr="00DE66B1">
        <w:rPr>
          <w:rFonts w:ascii="Times New Roman" w:hAnsi="Times New Roman" w:cs="Times New Roman"/>
          <w:lang w:val="en-US"/>
        </w:rPr>
        <w:t xml:space="preserve">; and # journal </w:t>
      </w:r>
      <w:r w:rsidRPr="00DE66B1">
        <w:rPr>
          <w:rFonts w:ascii="Times New Roman" w:hAnsi="Times New Roman" w:cs="Times New Roman"/>
          <w:b/>
          <w:bCs/>
          <w:i/>
          <w:iCs/>
          <w:lang w:val="en-US"/>
        </w:rPr>
        <w:t>“Operations Research &amp; Decisions”</w:t>
      </w:r>
      <w:r w:rsidRPr="00DE66B1">
        <w:rPr>
          <w:rFonts w:ascii="Times New Roman" w:hAnsi="Times New Roman" w:cs="Times New Roman"/>
          <w:lang w:val="en-US"/>
        </w:rPr>
        <w:t xml:space="preserve">. </w:t>
      </w:r>
      <w:proofErr w:type="spellStart"/>
      <w:r w:rsidRPr="00E5060E">
        <w:rPr>
          <w:rFonts w:ascii="Times New Roman" w:hAnsi="Times New Roman" w:cs="Times New Roman"/>
        </w:rPr>
        <w:t>Possibly</w:t>
      </w:r>
      <w:proofErr w:type="spellEnd"/>
      <w:r w:rsidRPr="00E5060E">
        <w:rPr>
          <w:rFonts w:ascii="Times New Roman" w:hAnsi="Times New Roman" w:cs="Times New Roman"/>
        </w:rPr>
        <w:t xml:space="preserve"> </w:t>
      </w:r>
      <w:proofErr w:type="spellStart"/>
      <w:r w:rsidRPr="00E5060E">
        <w:rPr>
          <w:rFonts w:ascii="Times New Roman" w:hAnsi="Times New Roman" w:cs="Times New Roman"/>
        </w:rPr>
        <w:t>also</w:t>
      </w:r>
      <w:proofErr w:type="spellEnd"/>
      <w:r w:rsidRPr="00E5060E">
        <w:rPr>
          <w:rFonts w:ascii="Times New Roman" w:hAnsi="Times New Roman" w:cs="Times New Roman"/>
        </w:rPr>
        <w:t xml:space="preserve"> to </w:t>
      </w:r>
      <w:proofErr w:type="spellStart"/>
      <w:r w:rsidRPr="00E5060E">
        <w:rPr>
          <w:rFonts w:ascii="Times New Roman" w:hAnsi="Times New Roman" w:cs="Times New Roman"/>
        </w:rPr>
        <w:t>other</w:t>
      </w:r>
      <w:proofErr w:type="spellEnd"/>
      <w:r w:rsidRPr="00E5060E">
        <w:rPr>
          <w:rFonts w:ascii="Times New Roman" w:hAnsi="Times New Roman" w:cs="Times New Roman"/>
        </w:rPr>
        <w:t xml:space="preserve"> </w:t>
      </w:r>
      <w:proofErr w:type="spellStart"/>
      <w:r w:rsidRPr="00E5060E">
        <w:rPr>
          <w:rFonts w:ascii="Times New Roman" w:hAnsi="Times New Roman" w:cs="Times New Roman"/>
        </w:rPr>
        <w:t>journals</w:t>
      </w:r>
      <w:proofErr w:type="spellEnd"/>
      <w:r w:rsidRPr="00E5060E">
        <w:rPr>
          <w:rFonts w:ascii="Times New Roman" w:hAnsi="Times New Roman" w:cs="Times New Roman"/>
        </w:rPr>
        <w:t>.</w:t>
      </w:r>
    </w:p>
    <w:p w14:paraId="5D79B409" w14:textId="77777777" w:rsidR="00482B99" w:rsidRPr="0057029F" w:rsidRDefault="00482B99" w:rsidP="001E7165">
      <w:pPr>
        <w:spacing w:after="0" w:line="240" w:lineRule="auto"/>
        <w:ind w:left="-284" w:right="-284"/>
        <w:rPr>
          <w:rFonts w:ascii="Times New Roman" w:hAnsi="Times New Roman" w:cs="Times New Roman"/>
          <w:sz w:val="24"/>
          <w:szCs w:val="24"/>
        </w:rPr>
      </w:pPr>
    </w:p>
    <w:sectPr w:rsidR="00482B99" w:rsidRPr="0057029F" w:rsidSect="004310B7">
      <w:headerReference w:type="even" r:id="rId7"/>
      <w:headerReference w:type="default" r:id="rId8"/>
      <w:footerReference w:type="even" r:id="rId9"/>
      <w:footerReference w:type="default" r:id="rId10"/>
      <w:headerReference w:type="first" r:id="rId11"/>
      <w:footerReference w:type="first" r:id="rId12"/>
      <w:pgSz w:w="11906" w:h="16838"/>
      <w:pgMar w:top="1702" w:right="1417" w:bottom="993" w:left="1417"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5D6CE" w14:textId="77777777" w:rsidR="00A46A21" w:rsidRDefault="00A46A21" w:rsidP="001E7165">
      <w:pPr>
        <w:spacing w:after="0" w:line="240" w:lineRule="auto"/>
      </w:pPr>
      <w:r>
        <w:separator/>
      </w:r>
    </w:p>
  </w:endnote>
  <w:endnote w:type="continuationSeparator" w:id="0">
    <w:p w14:paraId="7A455C25" w14:textId="77777777" w:rsidR="00A46A21" w:rsidRDefault="00A46A21" w:rsidP="001E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stellar">
    <w:panose1 w:val="020A0402060406010301"/>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D9EE4" w14:textId="77777777" w:rsidR="00E52913" w:rsidRDefault="00E5291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0AAC" w14:textId="77777777" w:rsidR="00E52913" w:rsidRDefault="00E5291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66590" w14:textId="77777777" w:rsidR="00E52913" w:rsidRDefault="00E5291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11AFC" w14:textId="77777777" w:rsidR="00A46A21" w:rsidRDefault="00A46A21" w:rsidP="001E7165">
      <w:pPr>
        <w:spacing w:after="0" w:line="240" w:lineRule="auto"/>
      </w:pPr>
      <w:r>
        <w:separator/>
      </w:r>
    </w:p>
  </w:footnote>
  <w:footnote w:type="continuationSeparator" w:id="0">
    <w:p w14:paraId="3F7220D8" w14:textId="77777777" w:rsidR="00A46A21" w:rsidRDefault="00A46A21" w:rsidP="001E71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05E4" w14:textId="77777777" w:rsidR="00E52913" w:rsidRDefault="00E529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F689" w14:textId="66BD1D27" w:rsidR="001E7165" w:rsidRDefault="001E7165" w:rsidP="001E7165">
    <w:pPr>
      <w:pStyle w:val="Nagwek"/>
      <w:ind w:hanging="567"/>
    </w:pPr>
    <w:r>
      <w:rPr>
        <w:noProof/>
        <w:lang w:eastAsia="pl-PL"/>
      </w:rPr>
      <w:drawing>
        <wp:inline distT="0" distB="0" distL="0" distR="0" wp14:anchorId="7AE17CC3" wp14:editId="58E0FC79">
          <wp:extent cx="6665194" cy="800079"/>
          <wp:effectExtent l="0" t="0" r="2540" b="63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
                    <a:extLst>
                      <a:ext uri="{28A0092B-C50C-407E-A947-70E740481C1C}">
                        <a14:useLocalDpi xmlns:a14="http://schemas.microsoft.com/office/drawing/2010/main" val="0"/>
                      </a:ext>
                    </a:extLst>
                  </a:blip>
                  <a:stretch>
                    <a:fillRect/>
                  </a:stretch>
                </pic:blipFill>
                <pic:spPr>
                  <a:xfrm>
                    <a:off x="0" y="0"/>
                    <a:ext cx="6665194" cy="800079"/>
                  </a:xfrm>
                  <a:prstGeom prst="rect">
                    <a:avLst/>
                  </a:prstGeom>
                </pic:spPr>
              </pic:pic>
            </a:graphicData>
          </a:graphic>
        </wp:inline>
      </w:drawing>
    </w:r>
  </w:p>
  <w:p w14:paraId="0014486C" w14:textId="77777777" w:rsidR="001E7165" w:rsidRDefault="001E7165" w:rsidP="001E7165">
    <w:pPr>
      <w:pStyle w:val="Nagwek"/>
      <w:ind w:hanging="56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A896C" w14:textId="77777777" w:rsidR="00E52913" w:rsidRDefault="00E52913">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B99"/>
    <w:rsid w:val="000435FD"/>
    <w:rsid w:val="00171F5F"/>
    <w:rsid w:val="001E7165"/>
    <w:rsid w:val="0026218F"/>
    <w:rsid w:val="002670EF"/>
    <w:rsid w:val="00295CFA"/>
    <w:rsid w:val="0036416B"/>
    <w:rsid w:val="003D2C03"/>
    <w:rsid w:val="003D7ED6"/>
    <w:rsid w:val="004310B7"/>
    <w:rsid w:val="004361A5"/>
    <w:rsid w:val="00482B99"/>
    <w:rsid w:val="004C41B8"/>
    <w:rsid w:val="00562113"/>
    <w:rsid w:val="0057029F"/>
    <w:rsid w:val="00585BD6"/>
    <w:rsid w:val="00615BB6"/>
    <w:rsid w:val="007E4614"/>
    <w:rsid w:val="007F4AFC"/>
    <w:rsid w:val="007F615A"/>
    <w:rsid w:val="00965434"/>
    <w:rsid w:val="00A4352B"/>
    <w:rsid w:val="00A46A21"/>
    <w:rsid w:val="00A61D5F"/>
    <w:rsid w:val="00A63349"/>
    <w:rsid w:val="00B03C22"/>
    <w:rsid w:val="00C513AD"/>
    <w:rsid w:val="00C82DF4"/>
    <w:rsid w:val="00CB229B"/>
    <w:rsid w:val="00CC55EB"/>
    <w:rsid w:val="00D12273"/>
    <w:rsid w:val="00D7737E"/>
    <w:rsid w:val="00DE66B1"/>
    <w:rsid w:val="00E5060E"/>
    <w:rsid w:val="00E52913"/>
    <w:rsid w:val="00E609C7"/>
    <w:rsid w:val="00E75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233DB"/>
  <w15:chartTrackingRefBased/>
  <w15:docId w15:val="{7F4D4E1E-EE50-411F-BCDD-F497DEFF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5060E"/>
    <w:rPr>
      <w:color w:val="0563C1" w:themeColor="hyperlink"/>
      <w:u w:val="single"/>
    </w:rPr>
  </w:style>
  <w:style w:type="character" w:customStyle="1" w:styleId="Nierozpoznanawzmianka1">
    <w:name w:val="Nierozpoznana wzmianka1"/>
    <w:basedOn w:val="Domylnaczcionkaakapitu"/>
    <w:uiPriority w:val="99"/>
    <w:semiHidden/>
    <w:unhideWhenUsed/>
    <w:rsid w:val="00E5060E"/>
    <w:rPr>
      <w:color w:val="605E5C"/>
      <w:shd w:val="clear" w:color="auto" w:fill="E1DFDD"/>
    </w:rPr>
  </w:style>
  <w:style w:type="paragraph" w:styleId="Nagwek">
    <w:name w:val="header"/>
    <w:basedOn w:val="Normalny"/>
    <w:link w:val="NagwekZnak"/>
    <w:uiPriority w:val="99"/>
    <w:unhideWhenUsed/>
    <w:rsid w:val="001E716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7165"/>
  </w:style>
  <w:style w:type="paragraph" w:styleId="Stopka">
    <w:name w:val="footer"/>
    <w:basedOn w:val="Normalny"/>
    <w:link w:val="StopkaZnak"/>
    <w:uiPriority w:val="99"/>
    <w:unhideWhenUsed/>
    <w:rsid w:val="001E716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7165"/>
  </w:style>
  <w:style w:type="paragraph" w:styleId="Akapitzlist">
    <w:name w:val="List Paragraph"/>
    <w:basedOn w:val="Normalny"/>
    <w:uiPriority w:val="34"/>
    <w:qFormat/>
    <w:rsid w:val="001E7165"/>
    <w:pPr>
      <w:ind w:left="720"/>
      <w:contextualSpacing/>
    </w:pPr>
  </w:style>
  <w:style w:type="paragraph" w:styleId="Tekstdymka">
    <w:name w:val="Balloon Text"/>
    <w:basedOn w:val="Normalny"/>
    <w:link w:val="TekstdymkaZnak"/>
    <w:uiPriority w:val="99"/>
    <w:semiHidden/>
    <w:unhideWhenUsed/>
    <w:rsid w:val="00DE66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E66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os2022@ibspan.waw.p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584</Words>
  <Characters>3504</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dell</dc:creator>
  <cp:keywords/>
  <dc:description/>
  <cp:lastModifiedBy>dell dell</cp:lastModifiedBy>
  <cp:revision>6</cp:revision>
  <cp:lastPrinted>2020-06-23T10:16:00Z</cp:lastPrinted>
  <dcterms:created xsi:type="dcterms:W3CDTF">2022-05-28T09:23:00Z</dcterms:created>
  <dcterms:modified xsi:type="dcterms:W3CDTF">2022-07-28T12:36:00Z</dcterms:modified>
</cp:coreProperties>
</file>